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50" w:rsidRDefault="00F1465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14650" w:rsidRDefault="00F14650">
      <w:pPr>
        <w:pStyle w:val="ConsPlusNormal"/>
        <w:jc w:val="both"/>
        <w:outlineLvl w:val="0"/>
      </w:pPr>
    </w:p>
    <w:p w:rsidR="00F14650" w:rsidRDefault="00F14650">
      <w:pPr>
        <w:pStyle w:val="ConsPlusTitle"/>
        <w:jc w:val="center"/>
        <w:outlineLvl w:val="0"/>
      </w:pPr>
      <w:r>
        <w:t>МИНИСТЕРСТВО СОЦИАЛЬНО-ДЕМОГРАФИЧЕСКОЙ И СЕМЕЙНОЙ ПОЛИТИКИ</w:t>
      </w:r>
    </w:p>
    <w:p w:rsidR="00F14650" w:rsidRDefault="00F14650">
      <w:pPr>
        <w:pStyle w:val="ConsPlusTitle"/>
        <w:jc w:val="center"/>
      </w:pPr>
      <w:r>
        <w:t>САМАРСКОЙ ОБЛАСТИ</w:t>
      </w:r>
    </w:p>
    <w:p w:rsidR="00F14650" w:rsidRDefault="00F14650">
      <w:pPr>
        <w:pStyle w:val="ConsPlusTitle"/>
        <w:jc w:val="center"/>
      </w:pPr>
    </w:p>
    <w:p w:rsidR="00F14650" w:rsidRDefault="00F14650">
      <w:pPr>
        <w:pStyle w:val="ConsPlusTitle"/>
        <w:jc w:val="center"/>
      </w:pPr>
      <w:r>
        <w:t>ПРИКАЗ</w:t>
      </w:r>
    </w:p>
    <w:p w:rsidR="00F14650" w:rsidRDefault="00F14650">
      <w:pPr>
        <w:pStyle w:val="ConsPlusTitle"/>
        <w:jc w:val="center"/>
      </w:pPr>
      <w:r>
        <w:t>от 5 октября 2012 г. N 553</w:t>
      </w:r>
    </w:p>
    <w:p w:rsidR="00F14650" w:rsidRDefault="00F14650">
      <w:pPr>
        <w:pStyle w:val="ConsPlusTitle"/>
        <w:jc w:val="center"/>
      </w:pPr>
    </w:p>
    <w:p w:rsidR="00F14650" w:rsidRDefault="00F14650">
      <w:pPr>
        <w:pStyle w:val="ConsPlusTitle"/>
        <w:jc w:val="center"/>
      </w:pPr>
      <w:r>
        <w:t>ОБ УТВЕРЖДЕНИИ АДМИНИСТРАТИВНОГО РЕГЛАМЕНТА МИНИСТЕРСТВА</w:t>
      </w:r>
    </w:p>
    <w:p w:rsidR="00F14650" w:rsidRDefault="00F14650">
      <w:pPr>
        <w:pStyle w:val="ConsPlusTitle"/>
        <w:jc w:val="center"/>
      </w:pPr>
      <w:r>
        <w:t>СОЦИАЛЬНО-ДЕМОГРАФИЧЕСКОЙ И СЕМЕЙНОЙ ПОЛИТИКИ САМАРСКОЙ</w:t>
      </w:r>
    </w:p>
    <w:p w:rsidR="00F14650" w:rsidRDefault="00F14650">
      <w:pPr>
        <w:pStyle w:val="ConsPlusTitle"/>
        <w:jc w:val="center"/>
      </w:pPr>
      <w:r>
        <w:t>ОБЛАСТИ ПО ПРЕДОСТАВЛЕНИЮ ГОСУДАРСТВЕННОЙ УСЛУГИ "ВЫДАЧА</w:t>
      </w:r>
    </w:p>
    <w:p w:rsidR="00F14650" w:rsidRDefault="00F14650">
      <w:pPr>
        <w:pStyle w:val="ConsPlusTitle"/>
        <w:jc w:val="center"/>
      </w:pPr>
      <w:r>
        <w:t>РАЗРЕШЕНИЙ НА РАСПОРЯЖЕНИЕ ИМУЩЕСТВОМ, ПРИНАДЛЕЖАЩИМ</w:t>
      </w:r>
    </w:p>
    <w:p w:rsidR="00F14650" w:rsidRDefault="00F14650">
      <w:pPr>
        <w:pStyle w:val="ConsPlusTitle"/>
        <w:jc w:val="center"/>
      </w:pPr>
      <w:r>
        <w:t>СОВЕРШЕННОЛЕТНИМ НЕДЕЕСПОСОБНЫМ ИЛИ НЕ ПОЛНОСТЬЮ</w:t>
      </w:r>
    </w:p>
    <w:p w:rsidR="00F14650" w:rsidRDefault="00F14650">
      <w:pPr>
        <w:pStyle w:val="ConsPlusTitle"/>
        <w:jc w:val="center"/>
      </w:pPr>
      <w:r>
        <w:t>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(в ред. Приказов министерства социально-демографической и семейной политики</w:t>
            </w:r>
            <w:proofErr w:type="gramEnd"/>
          </w:p>
          <w:p w:rsidR="00F14650" w:rsidRDefault="00F14650">
            <w:pPr>
              <w:pStyle w:val="ConsPlusNormal"/>
              <w:jc w:val="center"/>
            </w:pPr>
            <w:r>
              <w:rPr>
                <w:color w:val="392C69"/>
              </w:rPr>
              <w:t xml:space="preserve">Самарской области от 31.05.2013 </w:t>
            </w:r>
            <w:hyperlink r:id="rId5">
              <w:r>
                <w:rPr>
                  <w:color w:val="0000FF"/>
                </w:rPr>
                <w:t>N 243</w:t>
              </w:r>
            </w:hyperlink>
            <w:r>
              <w:rPr>
                <w:color w:val="392C69"/>
              </w:rPr>
              <w:t xml:space="preserve">, от 19.01.2017 </w:t>
            </w:r>
            <w:hyperlink r:id="rId6">
              <w:r>
                <w:rPr>
                  <w:color w:val="0000FF"/>
                </w:rPr>
                <w:t>N 21</w:t>
              </w:r>
            </w:hyperlink>
            <w:r>
              <w:rPr>
                <w:color w:val="392C69"/>
              </w:rPr>
              <w:t>,</w:t>
            </w:r>
          </w:p>
          <w:p w:rsidR="00F14650" w:rsidRDefault="00F14650">
            <w:pPr>
              <w:pStyle w:val="ConsPlusNormal"/>
              <w:jc w:val="center"/>
            </w:pPr>
            <w:r>
              <w:rPr>
                <w:color w:val="392C69"/>
              </w:rPr>
              <w:t xml:space="preserve">от 09.11.2017 </w:t>
            </w:r>
            <w:hyperlink r:id="rId7">
              <w:r>
                <w:rPr>
                  <w:color w:val="0000FF"/>
                </w:rPr>
                <w:t>N 583</w:t>
              </w:r>
            </w:hyperlink>
            <w:r>
              <w:rPr>
                <w:color w:val="392C69"/>
              </w:rPr>
              <w:t xml:space="preserve">, от 04.02.2019 </w:t>
            </w:r>
            <w:hyperlink r:id="rId8">
              <w:r>
                <w:rPr>
                  <w:color w:val="0000FF"/>
                </w:rPr>
                <w:t>N 42</w:t>
              </w:r>
            </w:hyperlink>
            <w:r>
              <w:rPr>
                <w:color w:val="392C69"/>
              </w:rPr>
              <w:t xml:space="preserve">, от 10.10.2019 </w:t>
            </w:r>
            <w:hyperlink r:id="rId9">
              <w:r>
                <w:rPr>
                  <w:color w:val="0000FF"/>
                </w:rPr>
                <w:t>N 462</w:t>
              </w:r>
            </w:hyperlink>
            <w:r>
              <w:rPr>
                <w:color w:val="392C69"/>
              </w:rPr>
              <w:t>,</w:t>
            </w:r>
          </w:p>
          <w:p w:rsidR="00F14650" w:rsidRDefault="00F14650">
            <w:pPr>
              <w:pStyle w:val="ConsPlusNormal"/>
              <w:jc w:val="center"/>
            </w:pPr>
            <w:r>
              <w:rPr>
                <w:color w:val="392C69"/>
              </w:rPr>
              <w:t xml:space="preserve">от 28.12.2021 </w:t>
            </w:r>
            <w:hyperlink r:id="rId10">
              <w:r>
                <w:rPr>
                  <w:color w:val="0000FF"/>
                </w:rPr>
                <w:t>N 830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Normal"/>
        <w:ind w:firstLine="540"/>
        <w:jc w:val="both"/>
      </w:pPr>
      <w:proofErr w:type="gramStart"/>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и </w:t>
      </w:r>
      <w:hyperlink r:id="rId12">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t>" приказываю:</w:t>
      </w:r>
    </w:p>
    <w:p w:rsidR="00F14650" w:rsidRDefault="00F14650">
      <w:pPr>
        <w:pStyle w:val="ConsPlusNormal"/>
        <w:jc w:val="both"/>
      </w:pPr>
      <w:r>
        <w:t xml:space="preserve">(в ред. </w:t>
      </w:r>
      <w:hyperlink r:id="rId13">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"Выдача разрешений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r>
        <w:t xml:space="preserve">2. Утратил силу. - </w:t>
      </w:r>
      <w:hyperlink r:id="rId14">
        <w:r>
          <w:rPr>
            <w:color w:val="0000FF"/>
          </w:rPr>
          <w:t>Приказ</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3. Опубликовать настоящий Приказ в средствах массовой информации и разместить на сайте министерства в информационно-телекоммуникационной сети Интернет.</w:t>
      </w:r>
    </w:p>
    <w:p w:rsidR="00F14650" w:rsidRDefault="00F14650">
      <w:pPr>
        <w:pStyle w:val="ConsPlusNormal"/>
        <w:spacing w:before="220"/>
        <w:ind w:firstLine="540"/>
        <w:jc w:val="both"/>
      </w:pPr>
      <w:r>
        <w:t>4. Настоящий Приказ вступает в силу со дня его официального опубликования.</w:t>
      </w:r>
    </w:p>
    <w:p w:rsidR="00F14650" w:rsidRDefault="00F14650">
      <w:pPr>
        <w:pStyle w:val="ConsPlusNormal"/>
        <w:jc w:val="both"/>
      </w:pPr>
    </w:p>
    <w:p w:rsidR="00F14650" w:rsidRDefault="00F14650">
      <w:pPr>
        <w:pStyle w:val="ConsPlusNormal"/>
        <w:jc w:val="right"/>
      </w:pPr>
      <w:r>
        <w:t>Министр</w:t>
      </w:r>
    </w:p>
    <w:p w:rsidR="00F14650" w:rsidRDefault="00F14650">
      <w:pPr>
        <w:pStyle w:val="ConsPlusNormal"/>
        <w:jc w:val="right"/>
      </w:pPr>
      <w:r>
        <w:t>М.Ю.АНТИМОНОВА</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0"/>
      </w:pPr>
      <w:r>
        <w:t>Утвержден</w:t>
      </w:r>
    </w:p>
    <w:p w:rsidR="00F14650" w:rsidRDefault="00F14650">
      <w:pPr>
        <w:pStyle w:val="ConsPlusNormal"/>
        <w:jc w:val="right"/>
      </w:pPr>
      <w:r>
        <w:t>Приказом</w:t>
      </w:r>
    </w:p>
    <w:p w:rsidR="00F14650" w:rsidRDefault="00F14650">
      <w:pPr>
        <w:pStyle w:val="ConsPlusNormal"/>
        <w:jc w:val="right"/>
      </w:pPr>
      <w:r>
        <w:lastRenderedPageBreak/>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от 5 октября 2012 г. N 553</w:t>
      </w:r>
    </w:p>
    <w:p w:rsidR="00F14650" w:rsidRDefault="00F14650">
      <w:pPr>
        <w:pStyle w:val="ConsPlusNormal"/>
        <w:jc w:val="both"/>
      </w:pPr>
    </w:p>
    <w:p w:rsidR="00F14650" w:rsidRDefault="00F14650">
      <w:pPr>
        <w:pStyle w:val="ConsPlusTitle"/>
        <w:jc w:val="center"/>
      </w:pPr>
      <w:bookmarkStart w:id="0" w:name="P39"/>
      <w:bookmarkEnd w:id="0"/>
      <w:r>
        <w:t>АДМИНИСТРАТИВНЫЙ РЕГЛАМЕНТ</w:t>
      </w:r>
    </w:p>
    <w:p w:rsidR="00F14650" w:rsidRDefault="00F14650">
      <w:pPr>
        <w:pStyle w:val="ConsPlusTitle"/>
        <w:jc w:val="center"/>
      </w:pPr>
      <w:r>
        <w:t>МИНИСТЕРСТВА СОЦИАЛЬНО-ДЕМОГРАФИЧЕСКОЙ И СЕМЕЙНОЙ ПОЛИТИКИ</w:t>
      </w:r>
    </w:p>
    <w:p w:rsidR="00F14650" w:rsidRDefault="00F14650">
      <w:pPr>
        <w:pStyle w:val="ConsPlusTitle"/>
        <w:jc w:val="center"/>
      </w:pPr>
      <w:r>
        <w:t>САМАРСКОЙ ОБЛАСТИ ПО ПРЕДОСТАВЛЕНИЮ ГОСУДАРСТВЕННОЙ УСЛУГИ</w:t>
      </w:r>
    </w:p>
    <w:p w:rsidR="00F14650" w:rsidRDefault="00F14650">
      <w:pPr>
        <w:pStyle w:val="ConsPlusTitle"/>
        <w:jc w:val="center"/>
      </w:pPr>
      <w:r>
        <w:t>"ВЫДАЧА РАЗРЕШЕНИЙ НА РАСПОРЯЖЕНИЕ ИМУЩЕСТВОМ, ПРИНАДЛЕЖАЩИМ</w:t>
      </w:r>
    </w:p>
    <w:p w:rsidR="00F14650" w:rsidRDefault="00F14650">
      <w:pPr>
        <w:pStyle w:val="ConsPlusTitle"/>
        <w:jc w:val="center"/>
      </w:pPr>
      <w:r>
        <w:t>СОВЕРШЕННОЛЕТНИМ НЕДЕЕСПОСОБНЫМ ИЛИ НЕ ПОЛНОСТЬЮ</w:t>
      </w:r>
    </w:p>
    <w:p w:rsidR="00F14650" w:rsidRDefault="00F14650">
      <w:pPr>
        <w:pStyle w:val="ConsPlusTitle"/>
        <w:jc w:val="center"/>
      </w:pPr>
      <w:r>
        <w:t>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(в ред. Приказов министерства социально-демографической и семейной политики</w:t>
            </w:r>
            <w:proofErr w:type="gramEnd"/>
          </w:p>
          <w:p w:rsidR="00F14650" w:rsidRDefault="00F14650">
            <w:pPr>
              <w:pStyle w:val="ConsPlusNormal"/>
              <w:jc w:val="center"/>
            </w:pPr>
            <w:r>
              <w:rPr>
                <w:color w:val="392C69"/>
              </w:rPr>
              <w:t xml:space="preserve">Самарской области от 31.05.2013 </w:t>
            </w:r>
            <w:hyperlink r:id="rId15">
              <w:r>
                <w:rPr>
                  <w:color w:val="0000FF"/>
                </w:rPr>
                <w:t>N 243</w:t>
              </w:r>
            </w:hyperlink>
            <w:r>
              <w:rPr>
                <w:color w:val="392C69"/>
              </w:rPr>
              <w:t xml:space="preserve">, от 19.01.2017 </w:t>
            </w:r>
            <w:hyperlink r:id="rId16">
              <w:r>
                <w:rPr>
                  <w:color w:val="0000FF"/>
                </w:rPr>
                <w:t>N 21</w:t>
              </w:r>
            </w:hyperlink>
            <w:r>
              <w:rPr>
                <w:color w:val="392C69"/>
              </w:rPr>
              <w:t>,</w:t>
            </w:r>
          </w:p>
          <w:p w:rsidR="00F14650" w:rsidRDefault="00F14650">
            <w:pPr>
              <w:pStyle w:val="ConsPlusNormal"/>
              <w:jc w:val="center"/>
            </w:pPr>
            <w:r>
              <w:rPr>
                <w:color w:val="392C69"/>
              </w:rPr>
              <w:t xml:space="preserve">от 09.11.2017 </w:t>
            </w:r>
            <w:hyperlink r:id="rId17">
              <w:r>
                <w:rPr>
                  <w:color w:val="0000FF"/>
                </w:rPr>
                <w:t>N 583</w:t>
              </w:r>
            </w:hyperlink>
            <w:r>
              <w:rPr>
                <w:color w:val="392C69"/>
              </w:rPr>
              <w:t xml:space="preserve">, от 04.02.2019 </w:t>
            </w:r>
            <w:hyperlink r:id="rId18">
              <w:r>
                <w:rPr>
                  <w:color w:val="0000FF"/>
                </w:rPr>
                <w:t>N 42</w:t>
              </w:r>
            </w:hyperlink>
            <w:r>
              <w:rPr>
                <w:color w:val="392C69"/>
              </w:rPr>
              <w:t xml:space="preserve">, от 10.10.2019 </w:t>
            </w:r>
            <w:hyperlink r:id="rId19">
              <w:r>
                <w:rPr>
                  <w:color w:val="0000FF"/>
                </w:rPr>
                <w:t>N 462</w:t>
              </w:r>
            </w:hyperlink>
            <w:r>
              <w:rPr>
                <w:color w:val="392C69"/>
              </w:rPr>
              <w:t>,</w:t>
            </w:r>
          </w:p>
          <w:p w:rsidR="00F14650" w:rsidRDefault="00F14650">
            <w:pPr>
              <w:pStyle w:val="ConsPlusNormal"/>
              <w:jc w:val="center"/>
            </w:pPr>
            <w:r>
              <w:rPr>
                <w:color w:val="392C69"/>
              </w:rPr>
              <w:t xml:space="preserve">от 28.12.2021 </w:t>
            </w:r>
            <w:hyperlink r:id="rId20">
              <w:r>
                <w:rPr>
                  <w:color w:val="0000FF"/>
                </w:rPr>
                <w:t>N 830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Title"/>
        <w:jc w:val="center"/>
        <w:outlineLvl w:val="1"/>
      </w:pPr>
      <w:r>
        <w:t>1. Общие положения</w:t>
      </w:r>
    </w:p>
    <w:p w:rsidR="00F14650" w:rsidRDefault="00F14650">
      <w:pPr>
        <w:pStyle w:val="ConsPlusNormal"/>
        <w:jc w:val="both"/>
      </w:pPr>
    </w:p>
    <w:p w:rsidR="00F14650" w:rsidRDefault="00F14650">
      <w:pPr>
        <w:pStyle w:val="ConsPlusTitle"/>
        <w:jc w:val="center"/>
        <w:outlineLvl w:val="2"/>
      </w:pPr>
      <w:r>
        <w:t>Общие сведения о государственной услуге</w:t>
      </w:r>
    </w:p>
    <w:p w:rsidR="00F14650" w:rsidRDefault="00F14650">
      <w:pPr>
        <w:pStyle w:val="ConsPlusNormal"/>
        <w:jc w:val="both"/>
      </w:pPr>
    </w:p>
    <w:p w:rsidR="00F14650" w:rsidRDefault="00F14650">
      <w:pPr>
        <w:pStyle w:val="ConsPlusNormal"/>
        <w:ind w:firstLine="540"/>
        <w:jc w:val="both"/>
      </w:pPr>
      <w:r>
        <w:t xml:space="preserve">1.1. </w:t>
      </w:r>
      <w:proofErr w:type="gramStart"/>
      <w:r>
        <w:t xml:space="preserve">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"Выдача разрешений на распоряжение имуществом, принадлежащим совершеннолетним недееспособным или не полностью дееспособным гражданам" (далее - Административный регламент) разработан 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 </w:t>
      </w:r>
      <w:hyperlink r:id="rId22">
        <w:r>
          <w:rPr>
            <w:color w:val="0000FF"/>
          </w:rPr>
          <w:t>Постановлением</w:t>
        </w:r>
      </w:hyperlink>
      <w:r>
        <w:t xml:space="preserve"> Правительства Самарской области от 27.01.2011 N 16 "О разработке и утверждении административных</w:t>
      </w:r>
      <w:proofErr w:type="gramEnd"/>
      <w:r>
        <w:t xml:space="preserve"> </w:t>
      </w:r>
      <w:proofErr w:type="gramStart"/>
      <w:r>
        <w:t>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выдаче опекунам и попечителям разрешений на распоряжение имуществом, принадлежащим совершеннолетним недееспособным или не полностью</w:t>
      </w:r>
      <w:proofErr w:type="gramEnd"/>
      <w:r>
        <w:t xml:space="preserve"> дееспособным гражданам (далее - разрешения).</w:t>
      </w:r>
    </w:p>
    <w:p w:rsidR="00F14650" w:rsidRDefault="00F14650">
      <w:pPr>
        <w:pStyle w:val="ConsPlusNormal"/>
        <w:jc w:val="both"/>
      </w:pPr>
      <w:r>
        <w:t xml:space="preserve">(в ред. </w:t>
      </w:r>
      <w:hyperlink r:id="rId23">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"Выдача разрешений на распоряжение имуществом, принадлежащим совершеннолетним недееспособным или не полностью дееспособным гражданам"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при осуществлении министерством организации работы по опеке и попечительству.</w:t>
      </w:r>
    </w:p>
    <w:p w:rsidR="00F14650" w:rsidRDefault="00F14650">
      <w:pPr>
        <w:pStyle w:val="ConsPlusNormal"/>
        <w:spacing w:before="220"/>
        <w:ind w:firstLine="540"/>
        <w:jc w:val="both"/>
      </w:pPr>
      <w:r>
        <w:t xml:space="preserve">Административный регламент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w:t>
      </w:r>
      <w:r>
        <w:lastRenderedPageBreak/>
        <w:t>самоуправления, учреждениями и организациями в процессе предоставления государственной услуги.</w:t>
      </w:r>
    </w:p>
    <w:p w:rsidR="00F14650" w:rsidRDefault="00F14650">
      <w:pPr>
        <w:pStyle w:val="ConsPlusNormal"/>
        <w:jc w:val="both"/>
      </w:pPr>
      <w:r>
        <w:t xml:space="preserve">(абзац введен </w:t>
      </w:r>
      <w:hyperlink r:id="rId24">
        <w:r>
          <w:rPr>
            <w:color w:val="0000FF"/>
          </w:rPr>
          <w:t>Приказом</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bookmarkStart w:id="1" w:name="P60"/>
      <w:bookmarkEnd w:id="1"/>
      <w:r>
        <w:t>1.3. Получателями (заявителями) государственной услуги являются проживающие на территории Самарской области:</w:t>
      </w:r>
    </w:p>
    <w:p w:rsidR="00F14650" w:rsidRDefault="00F14650">
      <w:pPr>
        <w:pStyle w:val="ConsPlusNormal"/>
        <w:spacing w:before="220"/>
        <w:ind w:firstLine="540"/>
        <w:jc w:val="both"/>
      </w:pPr>
      <w:r>
        <w:t>физические лица - опекуны или попечители совершеннолетних лиц, признанных судом недееспособными или ограниченно дееспособными;</w:t>
      </w:r>
    </w:p>
    <w:p w:rsidR="00F14650" w:rsidRDefault="00F14650">
      <w:pPr>
        <w:pStyle w:val="ConsPlusNormal"/>
        <w:spacing w:before="220"/>
        <w:ind w:firstLine="540"/>
        <w:jc w:val="both"/>
      </w:pPr>
      <w:r>
        <w:t>юридические лица - учреждения здравоохранения или стационарные учреждения социального обслуживания (дома-интернаты для престарелых и инвалидов или психоневрологические интернаты), в которые совершеннолетние недееспособные или не полностью дееспособные граждане помещены под надзор.</w:t>
      </w:r>
    </w:p>
    <w:p w:rsidR="00F14650" w:rsidRDefault="00F14650">
      <w:pPr>
        <w:pStyle w:val="ConsPlusNormal"/>
        <w:spacing w:before="220"/>
        <w:ind w:firstLine="540"/>
        <w:jc w:val="both"/>
      </w:pPr>
      <w: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либо их законные представители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
    <w:p w:rsidR="00F14650" w:rsidRDefault="00F14650">
      <w:pPr>
        <w:pStyle w:val="ConsPlusNormal"/>
        <w:spacing w:before="220"/>
        <w:ind w:firstLine="540"/>
        <w:jc w:val="both"/>
      </w:pPr>
      <w:r>
        <w:t>1.4. Настоящим Административным регламентом предусматривается порядок выдачи разрешений на совершение отдельных сделок по отчуждению имущества совершеннолетних недееспособных или не полностью дееспособных граждан.</w:t>
      </w:r>
    </w:p>
    <w:p w:rsidR="00F14650" w:rsidRDefault="00F14650">
      <w:pPr>
        <w:pStyle w:val="ConsPlusNormal"/>
        <w:jc w:val="both"/>
      </w:pPr>
    </w:p>
    <w:p w:rsidR="00F14650" w:rsidRDefault="00F14650">
      <w:pPr>
        <w:pStyle w:val="ConsPlusTitle"/>
        <w:jc w:val="center"/>
        <w:outlineLvl w:val="2"/>
      </w:pPr>
      <w:r>
        <w:t>Порядок информирования о правилах предоставления</w:t>
      </w:r>
    </w:p>
    <w:p w:rsidR="00F14650" w:rsidRDefault="00F14650">
      <w:pPr>
        <w:pStyle w:val="ConsPlusTitle"/>
        <w:jc w:val="center"/>
      </w:pPr>
      <w:r>
        <w:t>государственной услуги</w:t>
      </w:r>
    </w:p>
    <w:p w:rsidR="00F14650" w:rsidRDefault="00F14650">
      <w:pPr>
        <w:pStyle w:val="ConsPlusNormal"/>
        <w:jc w:val="both"/>
      </w:pPr>
    </w:p>
    <w:p w:rsidR="00F14650" w:rsidRDefault="00F14650">
      <w:pPr>
        <w:pStyle w:val="ConsPlusNormal"/>
        <w:ind w:firstLine="540"/>
        <w:jc w:val="both"/>
      </w:pPr>
      <w:bookmarkStart w:id="2" w:name="P69"/>
      <w:bookmarkEnd w:id="2"/>
      <w:r>
        <w:t>1.5. Информацию о порядке, сроках и процедурах предоставления государственной услуги можно получить:</w:t>
      </w:r>
    </w:p>
    <w:p w:rsidR="00F14650" w:rsidRDefault="00F14650">
      <w:pPr>
        <w:pStyle w:val="ConsPlusNormal"/>
        <w:spacing w:before="220"/>
        <w:ind w:firstLine="540"/>
        <w:jc w:val="both"/>
      </w:pPr>
      <w:r>
        <w:t xml:space="preserve">непосредственно в министерстве социально-демографической и семейной политики Самарской области (далее - министерство), осуществляющем также </w:t>
      </w:r>
      <w:proofErr w:type="gramStart"/>
      <w:r>
        <w:t>контроль за</w:t>
      </w:r>
      <w:proofErr w:type="gramEnd"/>
      <w:r>
        <w:t xml:space="preserve"> исполнением переданных органам местного самоуправления на территории Самарской области отдельных государственных полномочий при предоставлении государственной услуги;</w:t>
      </w:r>
    </w:p>
    <w:p w:rsidR="00F14650" w:rsidRDefault="00F14650">
      <w:pPr>
        <w:pStyle w:val="ConsPlusNormal"/>
        <w:spacing w:before="220"/>
        <w:ind w:firstLine="540"/>
        <w:jc w:val="both"/>
      </w:pPr>
      <w:proofErr w:type="gramStart"/>
      <w:r>
        <w:t xml:space="preserve">в органах местного самоуправления, наделенных отдельными государственными полномочиями в сфере социальной поддержки </w:t>
      </w:r>
      <w:hyperlink r:id="rId25">
        <w:r>
          <w:rPr>
            <w:color w:val="0000FF"/>
          </w:rPr>
          <w:t>Законом</w:t>
        </w:r>
      </w:hyperlink>
      <w:r>
        <w:t xml:space="preserve"> Самарской области от 05.03.2005 N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 осуществляющих отдельные административные процедуры при предоставлении государственной услуги в пределах переданных им полномочий;</w:t>
      </w:r>
      <w:proofErr w:type="gramEnd"/>
    </w:p>
    <w:p w:rsidR="00F14650" w:rsidRDefault="00F14650">
      <w:pPr>
        <w:pStyle w:val="ConsPlusNormal"/>
        <w:spacing w:before="220"/>
        <w:ind w:firstLine="540"/>
        <w:jc w:val="both"/>
      </w:pPr>
      <w:r>
        <w:t>в многофункциональных центрах предоставления государственных и муниципальных услуг, осуществляющих предоставление данной услуги (далее - МФЦ);</w:t>
      </w:r>
    </w:p>
    <w:p w:rsidR="00F14650" w:rsidRDefault="00F1465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 (далее - Единый портал); в государственной информационной системе Самарской области "Портал государственных и муниципальных услуг Самарской области" (далее - Региональный портал) - http://www.gosuslugi.samregion.ru; на Социальном портале министерства социально-демографической и семейной политики Самарской области (далее - Социальный портал) - http://suprema63.ru, а также на аппаратно-программных комплексах Интернет-киоск (далее - Интернет-киоск);</w:t>
      </w:r>
    </w:p>
    <w:p w:rsidR="00F14650" w:rsidRDefault="00F14650">
      <w:pPr>
        <w:pStyle w:val="ConsPlusNormal"/>
        <w:jc w:val="both"/>
      </w:pPr>
      <w:r>
        <w:lastRenderedPageBreak/>
        <w:t xml:space="preserve">(в ред. </w:t>
      </w:r>
      <w:hyperlink r:id="rId26">
        <w:r>
          <w:rPr>
            <w:color w:val="0000FF"/>
          </w:rPr>
          <w:t>Приказа</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xml:space="preserve">на официальном сайте министерства в сети Интернет по адресу: </w:t>
      </w:r>
      <w:proofErr w:type="spellStart"/>
      <w:r>
        <w:t>samregion.ru</w:t>
      </w:r>
      <w:proofErr w:type="spellEnd"/>
      <w:r>
        <w:t>/</w:t>
      </w:r>
      <w:proofErr w:type="spellStart"/>
      <w:r>
        <w:t>authorities</w:t>
      </w:r>
      <w:proofErr w:type="spellEnd"/>
      <w:r>
        <w:t>/</w:t>
      </w:r>
      <w:proofErr w:type="spellStart"/>
      <w:r>
        <w:t>ministry</w:t>
      </w:r>
      <w:proofErr w:type="spellEnd"/>
      <w:r>
        <w:t>/ (далее также - официальный сайт министерства);</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19.01.2017 </w:t>
      </w:r>
      <w:hyperlink r:id="rId27">
        <w:r>
          <w:rPr>
            <w:color w:val="0000FF"/>
          </w:rPr>
          <w:t>N 21</w:t>
        </w:r>
      </w:hyperlink>
      <w:r>
        <w:t xml:space="preserve">, от 10.10.2019 </w:t>
      </w:r>
      <w:hyperlink r:id="rId28">
        <w:r>
          <w:rPr>
            <w:color w:val="0000FF"/>
          </w:rPr>
          <w:t>N 462</w:t>
        </w:r>
      </w:hyperlink>
      <w:r>
        <w:t>)</w:t>
      </w:r>
    </w:p>
    <w:p w:rsidR="00F14650" w:rsidRDefault="00F14650">
      <w:pPr>
        <w:pStyle w:val="ConsPlusNormal"/>
        <w:spacing w:before="220"/>
        <w:ind w:firstLine="540"/>
        <w:jc w:val="both"/>
      </w:pPr>
      <w:r>
        <w:t xml:space="preserve">абзацы седьмой - девятый утратили силу. - </w:t>
      </w:r>
      <w:hyperlink r:id="rId29">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1.6.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F14650" w:rsidRDefault="00F14650">
      <w:pPr>
        <w:pStyle w:val="ConsPlusNormal"/>
        <w:spacing w:before="220"/>
        <w:ind w:firstLine="540"/>
        <w:jc w:val="both"/>
      </w:pPr>
      <w:r>
        <w:t>1.7.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и уполномоченных органов находятся в помещениях уполномоченных органов на информационных стендах.</w:t>
      </w:r>
    </w:p>
    <w:p w:rsidR="00F14650" w:rsidRDefault="00F14650">
      <w:pPr>
        <w:pStyle w:val="ConsPlusNormal"/>
        <w:spacing w:before="220"/>
        <w:ind w:firstLine="540"/>
        <w:jc w:val="both"/>
      </w:pPr>
      <w:r>
        <w:t>1.8. На информационных стендах в помещениях, предназначенных для приема граждан, размещается также следующая информация:</w:t>
      </w:r>
    </w:p>
    <w:p w:rsidR="00F14650" w:rsidRDefault="00F14650">
      <w:pPr>
        <w:pStyle w:val="ConsPlusNormal"/>
        <w:spacing w:before="220"/>
        <w:ind w:firstLine="540"/>
        <w:jc w:val="both"/>
      </w:pPr>
      <w:r>
        <w:t>текст Административного регламента с приложениями (на бумажном носителе);</w:t>
      </w:r>
    </w:p>
    <w:p w:rsidR="00F14650" w:rsidRDefault="00F14650">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14650" w:rsidRDefault="00F14650">
      <w:pPr>
        <w:pStyle w:val="ConsPlusNormal"/>
        <w:spacing w:before="220"/>
        <w:ind w:firstLine="540"/>
        <w:jc w:val="both"/>
      </w:pPr>
      <w:r>
        <w:t>перечень государственных услуг, оказываемых уполномоченным органом;</w:t>
      </w:r>
    </w:p>
    <w:p w:rsidR="00F14650" w:rsidRDefault="00F14650">
      <w:pPr>
        <w:pStyle w:val="ConsPlusNormal"/>
        <w:spacing w:before="220"/>
        <w:ind w:firstLine="540"/>
        <w:jc w:val="both"/>
      </w:pPr>
      <w:r>
        <w:t>перечень категорий получателей государственной услуги;</w:t>
      </w:r>
    </w:p>
    <w:p w:rsidR="00F14650" w:rsidRDefault="00F14650">
      <w:pPr>
        <w:pStyle w:val="ConsPlusNormal"/>
        <w:spacing w:before="220"/>
        <w:ind w:firstLine="540"/>
        <w:jc w:val="both"/>
      </w:pPr>
      <w:r>
        <w:t>перечень документов, необходимых для получения государственной услуги;</w:t>
      </w:r>
    </w:p>
    <w:p w:rsidR="00F14650" w:rsidRDefault="00F14650">
      <w:pPr>
        <w:pStyle w:val="ConsPlusNormal"/>
        <w:spacing w:before="220"/>
        <w:ind w:firstLine="540"/>
        <w:jc w:val="both"/>
      </w:pPr>
      <w: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F14650" w:rsidRDefault="00F14650">
      <w:pPr>
        <w:pStyle w:val="ConsPlusNormal"/>
        <w:spacing w:before="220"/>
        <w:ind w:firstLine="540"/>
        <w:jc w:val="both"/>
      </w:pPr>
      <w:r>
        <w:t>схема размещения должностных лиц уполномоченного органа;</w:t>
      </w:r>
    </w:p>
    <w:p w:rsidR="00F14650" w:rsidRDefault="00F14650">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F14650" w:rsidRDefault="00F14650">
      <w:pPr>
        <w:pStyle w:val="ConsPlusNormal"/>
        <w:spacing w:before="220"/>
        <w:ind w:firstLine="540"/>
        <w:jc w:val="both"/>
      </w:pPr>
      <w:r>
        <w:t>1.9. На сайте министерства в сети Интернет, на Едином портале государственных и муниципальных услуг, на Региональном портале и Социальном портале размещаются следующие информационные материалы:</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10.10.2019 </w:t>
      </w:r>
      <w:hyperlink r:id="rId30">
        <w:r>
          <w:rPr>
            <w:color w:val="0000FF"/>
          </w:rPr>
          <w:t>N 462</w:t>
        </w:r>
      </w:hyperlink>
      <w:r>
        <w:t xml:space="preserve">, от 28.12.2021 </w:t>
      </w:r>
      <w:hyperlink r:id="rId31">
        <w:r>
          <w:rPr>
            <w:color w:val="0000FF"/>
          </w:rPr>
          <w:t>N 830</w:t>
        </w:r>
      </w:hyperlink>
      <w:r>
        <w:t>)</w:t>
      </w:r>
    </w:p>
    <w:p w:rsidR="00F14650" w:rsidRDefault="00F14650">
      <w:pPr>
        <w:pStyle w:val="ConsPlusNormal"/>
        <w:spacing w:before="220"/>
        <w:ind w:firstLine="540"/>
        <w:jc w:val="both"/>
      </w:pPr>
      <w:r>
        <w:t>полное наименование, местонахождение, график работы министерства и уполномоченных органов, МФЦ;</w:t>
      </w:r>
    </w:p>
    <w:p w:rsidR="00F14650" w:rsidRDefault="00F14650">
      <w:pPr>
        <w:pStyle w:val="ConsPlusNormal"/>
        <w:jc w:val="both"/>
      </w:pPr>
      <w:r>
        <w:t xml:space="preserve">(в ред. </w:t>
      </w:r>
      <w:hyperlink r:id="rId32">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справочные телефоны, по которым можно получить консультацию по порядку предоставления государственной услуги;</w:t>
      </w:r>
    </w:p>
    <w:p w:rsidR="00F14650" w:rsidRDefault="00F14650">
      <w:pPr>
        <w:pStyle w:val="ConsPlusNormal"/>
        <w:spacing w:before="220"/>
        <w:ind w:firstLine="540"/>
        <w:jc w:val="both"/>
      </w:pPr>
      <w:r>
        <w:t>адреса официального сайта и электронной почты министерства и уполномоченных органов, МФЦ;</w:t>
      </w:r>
    </w:p>
    <w:p w:rsidR="00F14650" w:rsidRDefault="00F14650">
      <w:pPr>
        <w:pStyle w:val="ConsPlusNormal"/>
        <w:jc w:val="both"/>
      </w:pPr>
      <w:r>
        <w:lastRenderedPageBreak/>
        <w:t xml:space="preserve">(в ред. </w:t>
      </w:r>
      <w:hyperlink r:id="rId33">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текст Административного регламента с приложениями.</w:t>
      </w:r>
    </w:p>
    <w:p w:rsidR="00F14650" w:rsidRDefault="00F14650">
      <w:pPr>
        <w:pStyle w:val="ConsPlusNormal"/>
        <w:jc w:val="both"/>
      </w:pPr>
      <w:r>
        <w:t xml:space="preserve">(в ред. </w:t>
      </w:r>
      <w:hyperlink r:id="rId34">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xml:space="preserve">1.10.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на официальном сайте министерства в сети Интернет по адресу: </w:t>
      </w:r>
      <w:proofErr w:type="spellStart"/>
      <w:r>
        <w:t>samregion.ru</w:t>
      </w:r>
      <w:proofErr w:type="spellEnd"/>
      <w:r>
        <w:t>/</w:t>
      </w:r>
      <w:proofErr w:type="spellStart"/>
      <w:r>
        <w:t>authorities</w:t>
      </w:r>
      <w:proofErr w:type="spellEnd"/>
      <w:r>
        <w:t>/</w:t>
      </w:r>
      <w:proofErr w:type="spellStart"/>
      <w:r>
        <w:t>ministry</w:t>
      </w:r>
      <w:proofErr w:type="spellEnd"/>
      <w:r>
        <w:t>/.</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19.01.2017 </w:t>
      </w:r>
      <w:hyperlink r:id="rId35">
        <w:r>
          <w:rPr>
            <w:color w:val="0000FF"/>
          </w:rPr>
          <w:t>N 21</w:t>
        </w:r>
      </w:hyperlink>
      <w:r>
        <w:t xml:space="preserve">, от 10.10.2019 </w:t>
      </w:r>
      <w:hyperlink r:id="rId36">
        <w:r>
          <w:rPr>
            <w:color w:val="0000FF"/>
          </w:rPr>
          <w:t>N 462</w:t>
        </w:r>
      </w:hyperlink>
      <w:r>
        <w:t>)</w:t>
      </w:r>
    </w:p>
    <w:p w:rsidR="00F14650" w:rsidRDefault="00F14650">
      <w:pPr>
        <w:pStyle w:val="ConsPlusNormal"/>
        <w:spacing w:before="220"/>
        <w:ind w:firstLine="540"/>
        <w:jc w:val="both"/>
      </w:pPr>
      <w:r>
        <w:t>1.11. Карта-схема месторасположения уполномоченных органов, информация об адресах официальных сайтов в сети Интернет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F14650" w:rsidRDefault="00F14650">
      <w:pPr>
        <w:pStyle w:val="ConsPlusNormal"/>
        <w:spacing w:before="220"/>
        <w:ind w:firstLine="540"/>
        <w:jc w:val="both"/>
      </w:pPr>
      <w:r>
        <w:t xml:space="preserve">1.12 - 1.13. Утратили силу. - </w:t>
      </w:r>
      <w:hyperlink r:id="rId37">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1.14. Информирование по порядку, срокам, процедурам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F14650" w:rsidRDefault="00F14650">
      <w:pPr>
        <w:pStyle w:val="ConsPlusNormal"/>
        <w:jc w:val="both"/>
      </w:pPr>
      <w:r>
        <w:t>(</w:t>
      </w:r>
      <w:proofErr w:type="gramStart"/>
      <w:r>
        <w:t>в</w:t>
      </w:r>
      <w:proofErr w:type="gramEnd"/>
      <w:r>
        <w:t xml:space="preserve"> ред. Приказов министерства социально-демографической и семейной политики Самарской области от 10.10.2019 </w:t>
      </w:r>
      <w:hyperlink r:id="rId38">
        <w:r>
          <w:rPr>
            <w:color w:val="0000FF"/>
          </w:rPr>
          <w:t>N 462</w:t>
        </w:r>
      </w:hyperlink>
      <w:r>
        <w:t xml:space="preserve">, от 28.12.2021 </w:t>
      </w:r>
      <w:hyperlink r:id="rId39">
        <w:r>
          <w:rPr>
            <w:color w:val="0000FF"/>
          </w:rPr>
          <w:t>N 830</w:t>
        </w:r>
      </w:hyperlink>
      <w:r>
        <w:t>)</w:t>
      </w:r>
    </w:p>
    <w:p w:rsidR="00F14650" w:rsidRDefault="00F14650">
      <w:pPr>
        <w:pStyle w:val="ConsPlusNormal"/>
        <w:spacing w:before="220"/>
        <w:ind w:firstLine="540"/>
        <w:jc w:val="both"/>
      </w:pPr>
      <w:r>
        <w:t>Информирование осуществляется в следующих формах:</w:t>
      </w:r>
    </w:p>
    <w:p w:rsidR="00F14650" w:rsidRDefault="00F14650">
      <w:pPr>
        <w:pStyle w:val="ConsPlusNormal"/>
        <w:spacing w:before="220"/>
        <w:ind w:firstLine="540"/>
        <w:jc w:val="both"/>
      </w:pPr>
      <w:r>
        <w:t>индивидуальное личное консультирование;</w:t>
      </w:r>
    </w:p>
    <w:p w:rsidR="00F14650" w:rsidRDefault="00F14650">
      <w:pPr>
        <w:pStyle w:val="ConsPlusNormal"/>
        <w:spacing w:before="220"/>
        <w:ind w:firstLine="540"/>
        <w:jc w:val="both"/>
      </w:pPr>
      <w:r>
        <w:t>индивидуальное консультирование по почте (по электронной почте);</w:t>
      </w:r>
    </w:p>
    <w:p w:rsidR="00F14650" w:rsidRDefault="00F14650">
      <w:pPr>
        <w:pStyle w:val="ConsPlusNormal"/>
        <w:spacing w:before="220"/>
        <w:ind w:firstLine="540"/>
        <w:jc w:val="both"/>
      </w:pPr>
      <w:r>
        <w:t>индивидуальное консультирование по телефону;</w:t>
      </w:r>
    </w:p>
    <w:p w:rsidR="00F14650" w:rsidRDefault="00F14650">
      <w:pPr>
        <w:pStyle w:val="ConsPlusNormal"/>
        <w:spacing w:before="220"/>
        <w:ind w:firstLine="540"/>
        <w:jc w:val="both"/>
      </w:pPr>
      <w:r>
        <w:t>публичное письменное информирование;</w:t>
      </w:r>
    </w:p>
    <w:p w:rsidR="00F14650" w:rsidRDefault="00F14650">
      <w:pPr>
        <w:pStyle w:val="ConsPlusNormal"/>
        <w:spacing w:before="220"/>
        <w:ind w:firstLine="540"/>
        <w:jc w:val="both"/>
      </w:pPr>
      <w:r>
        <w:t>публичное устное информирование.</w:t>
      </w:r>
    </w:p>
    <w:p w:rsidR="00F14650" w:rsidRDefault="00F14650">
      <w:pPr>
        <w:pStyle w:val="ConsPlusNormal"/>
        <w:spacing w:before="220"/>
        <w:ind w:firstLine="540"/>
        <w:jc w:val="both"/>
      </w:pPr>
      <w:r>
        <w:t>1.14.1. Индивидуальное личное консультирование.</w:t>
      </w:r>
    </w:p>
    <w:p w:rsidR="00F14650" w:rsidRDefault="00F14650">
      <w:pPr>
        <w:pStyle w:val="ConsPlusNormal"/>
        <w:spacing w:before="220"/>
        <w:ind w:firstLine="540"/>
        <w:jc w:val="both"/>
      </w:pPr>
      <w:r>
        <w:t>Гражданин может выбрать два варианта получения консультации:</w:t>
      </w:r>
    </w:p>
    <w:p w:rsidR="00F14650" w:rsidRDefault="00F14650">
      <w:pPr>
        <w:pStyle w:val="ConsPlusNormal"/>
        <w:spacing w:before="220"/>
        <w:ind w:firstLine="540"/>
        <w:jc w:val="both"/>
      </w:pPr>
      <w:r>
        <w:t>в режиме общей очереди в дни приема должностных лиц;</w:t>
      </w:r>
    </w:p>
    <w:p w:rsidR="00F14650" w:rsidRDefault="00F14650">
      <w:pPr>
        <w:pStyle w:val="ConsPlusNormal"/>
        <w:spacing w:before="220"/>
        <w:ind w:firstLine="540"/>
        <w:jc w:val="both"/>
      </w:pPr>
      <w:r>
        <w:t>по предварительной записи.</w:t>
      </w:r>
    </w:p>
    <w:p w:rsidR="00F14650" w:rsidRDefault="00F14650">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F14650" w:rsidRDefault="00F14650">
      <w:pPr>
        <w:pStyle w:val="ConsPlusNormal"/>
        <w:jc w:val="both"/>
      </w:pPr>
      <w:r>
        <w:t xml:space="preserve">(в ред. </w:t>
      </w:r>
      <w:hyperlink r:id="rId40">
        <w:r>
          <w:rPr>
            <w:color w:val="0000FF"/>
          </w:rPr>
          <w:t>Приказа</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 xml:space="preserve">Срок ожидания в очереди на прием к руководителю уполномоченного органа по </w:t>
      </w:r>
      <w:r>
        <w:lastRenderedPageBreak/>
        <w:t>предварительной записи не должен превышать 5 минут, без предварительной записи - 15 минут.</w:t>
      </w:r>
    </w:p>
    <w:p w:rsidR="00F14650" w:rsidRDefault="00F14650">
      <w:pPr>
        <w:pStyle w:val="ConsPlusNormal"/>
        <w:jc w:val="both"/>
      </w:pPr>
      <w:r>
        <w:t xml:space="preserve">(в ред. </w:t>
      </w:r>
      <w:hyperlink r:id="rId41">
        <w:r>
          <w:rPr>
            <w:color w:val="0000FF"/>
          </w:rPr>
          <w:t>Приказа</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F14650" w:rsidRDefault="00F14650">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F14650" w:rsidRDefault="00F14650">
      <w:pPr>
        <w:pStyle w:val="ConsPlusNormal"/>
        <w:spacing w:before="220"/>
        <w:ind w:firstLine="540"/>
        <w:jc w:val="both"/>
      </w:pPr>
      <w:proofErr w:type="gramStart"/>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roofErr w:type="gramEnd"/>
    </w:p>
    <w:p w:rsidR="00F14650" w:rsidRDefault="00F14650">
      <w:pPr>
        <w:pStyle w:val="ConsPlusNormal"/>
        <w:spacing w:before="220"/>
        <w:ind w:firstLine="540"/>
        <w:jc w:val="both"/>
      </w:pPr>
      <w:r>
        <w:t>1.14.2. Индивидуальное консультирование по почте (по электронной почте).</w:t>
      </w:r>
    </w:p>
    <w:p w:rsidR="00F14650" w:rsidRDefault="00F14650">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w:t>
      </w:r>
    </w:p>
    <w:p w:rsidR="00F14650" w:rsidRDefault="00F14650">
      <w:pPr>
        <w:pStyle w:val="ConsPlusNormal"/>
        <w:spacing w:before="220"/>
        <w:ind w:firstLine="540"/>
        <w:jc w:val="both"/>
      </w:pPr>
      <w:r>
        <w:t>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F14650" w:rsidRDefault="00F14650">
      <w:pPr>
        <w:pStyle w:val="ConsPlusNormal"/>
        <w:spacing w:before="220"/>
        <w:ind w:firstLine="540"/>
        <w:jc w:val="both"/>
      </w:pPr>
      <w:r>
        <w:t>1.14.3. Индивидуальное консультирование по телефону.</w:t>
      </w:r>
    </w:p>
    <w:p w:rsidR="00F14650" w:rsidRDefault="00F14650">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F14650" w:rsidRDefault="00F14650">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F14650" w:rsidRDefault="00F14650">
      <w:pPr>
        <w:pStyle w:val="ConsPlusNormal"/>
        <w:spacing w:before="22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F14650" w:rsidRDefault="00F14650">
      <w:pPr>
        <w:pStyle w:val="ConsPlusNormal"/>
        <w:spacing w:before="220"/>
        <w:ind w:firstLine="540"/>
        <w:jc w:val="both"/>
      </w:pPr>
      <w:r>
        <w:t>1.14.4. Публичное письменное информирование.</w:t>
      </w:r>
    </w:p>
    <w:p w:rsidR="00F14650" w:rsidRDefault="00F14650">
      <w:pPr>
        <w:pStyle w:val="ConsPlusNormal"/>
        <w:spacing w:before="220"/>
        <w:ind w:firstLine="540"/>
        <w:jc w:val="both"/>
      </w:pPr>
      <w:r>
        <w:t>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F14650" w:rsidRDefault="00F14650">
      <w:pPr>
        <w:pStyle w:val="ConsPlusNormal"/>
        <w:spacing w:before="220"/>
        <w:ind w:firstLine="540"/>
        <w:jc w:val="both"/>
      </w:pPr>
      <w:r>
        <w:t>1.14.5. Публичное устное информирование.</w:t>
      </w:r>
    </w:p>
    <w:p w:rsidR="00F14650" w:rsidRDefault="00F14650">
      <w:pPr>
        <w:pStyle w:val="ConsPlusNormal"/>
        <w:spacing w:before="220"/>
        <w:ind w:firstLine="540"/>
        <w:jc w:val="both"/>
      </w:pPr>
      <w:r>
        <w:lastRenderedPageBreak/>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F14650" w:rsidRDefault="00F14650">
      <w:pPr>
        <w:pStyle w:val="ConsPlusNormal"/>
        <w:spacing w:before="220"/>
        <w:ind w:firstLine="540"/>
        <w:jc w:val="both"/>
      </w:pPr>
      <w:r>
        <w:t>1.15.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F14650" w:rsidRDefault="00F14650">
      <w:pPr>
        <w:pStyle w:val="ConsPlusNormal"/>
        <w:spacing w:before="220"/>
        <w:ind w:firstLine="540"/>
        <w:jc w:val="both"/>
      </w:pPr>
      <w:r>
        <w:t>Все консультации и справочная информация предоставляются бесплатно.</w:t>
      </w:r>
    </w:p>
    <w:p w:rsidR="00F14650" w:rsidRDefault="00F14650">
      <w:pPr>
        <w:pStyle w:val="ConsPlusNormal"/>
        <w:spacing w:before="220"/>
        <w:ind w:firstLine="540"/>
        <w:jc w:val="both"/>
      </w:pPr>
      <w:r>
        <w:t>1.16. Заявители, представившие в уполномоченные органы, МФЦ документы для выдачи разрешения, в обязательном порядке информируются должностными лицами:</w:t>
      </w:r>
    </w:p>
    <w:p w:rsidR="00F14650" w:rsidRDefault="00F14650">
      <w:pPr>
        <w:pStyle w:val="ConsPlusNormal"/>
        <w:spacing w:before="220"/>
        <w:ind w:firstLine="540"/>
        <w:jc w:val="both"/>
      </w:pPr>
      <w:r>
        <w:t>о возможности отказа в предоставлении государственной услуги;</w:t>
      </w:r>
    </w:p>
    <w:p w:rsidR="00F14650" w:rsidRDefault="00F14650">
      <w:pPr>
        <w:pStyle w:val="ConsPlusNormal"/>
        <w:spacing w:before="220"/>
        <w:ind w:firstLine="540"/>
        <w:jc w:val="both"/>
      </w:pPr>
      <w:r>
        <w:t>о сроках оформления и выдачи разрешения.</w:t>
      </w:r>
    </w:p>
    <w:p w:rsidR="00F14650" w:rsidRDefault="00F14650">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14650" w:rsidRDefault="00F14650">
      <w:pPr>
        <w:pStyle w:val="ConsPlusNormal"/>
        <w:spacing w:before="220"/>
        <w:ind w:firstLine="540"/>
        <w:jc w:val="both"/>
      </w:pPr>
      <w:r>
        <w:t>1.17. У входа в каждое из помещений размещается табличка с наименованием помещения (зал ожидания, приема / выдачи документов и т.д.).</w:t>
      </w:r>
    </w:p>
    <w:p w:rsidR="00F14650" w:rsidRDefault="00F14650">
      <w:pPr>
        <w:pStyle w:val="ConsPlusNormal"/>
        <w:spacing w:before="220"/>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F14650" w:rsidRDefault="00F14650">
      <w:pPr>
        <w:pStyle w:val="ConsPlusNormal"/>
        <w:spacing w:before="220"/>
        <w:ind w:firstLine="540"/>
        <w:jc w:val="both"/>
      </w:pPr>
      <w:r>
        <w:t xml:space="preserve">1.18. В залах обслуживания устанавливаются </w:t>
      </w:r>
      <w:proofErr w:type="spellStart"/>
      <w:proofErr w:type="gramStart"/>
      <w:r>
        <w:t>Интернет-киоски</w:t>
      </w:r>
      <w:proofErr w:type="spellEnd"/>
      <w:proofErr w:type="gramEnd"/>
      <w: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t>Интернет-киоска</w:t>
      </w:r>
      <w:proofErr w:type="spellEnd"/>
      <w:proofErr w:type="gramEnd"/>
      <w:r>
        <w:t>, размещаются на информационном стенде в непосредственной близости от места расположения Интернет - киоска.</w:t>
      </w:r>
    </w:p>
    <w:p w:rsidR="00F14650" w:rsidRDefault="00F14650">
      <w:pPr>
        <w:pStyle w:val="ConsPlusNormal"/>
        <w:spacing w:before="220"/>
        <w:ind w:firstLine="540"/>
        <w:jc w:val="both"/>
      </w:pPr>
      <w:r>
        <w:t>1.19. Инвалидам обеспечивается создание следующих условий доступности государственной услуги:</w:t>
      </w:r>
    </w:p>
    <w:p w:rsidR="00F14650" w:rsidRDefault="00F14650">
      <w:pPr>
        <w:pStyle w:val="ConsPlusNormal"/>
        <w:spacing w:before="220"/>
        <w:ind w:firstLine="540"/>
        <w:jc w:val="both"/>
      </w:pPr>
      <w:proofErr w:type="gramStart"/>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F14650" w:rsidRDefault="00F14650">
      <w:pPr>
        <w:pStyle w:val="ConsPlusNormal"/>
        <w:spacing w:before="220"/>
        <w:ind w:firstLine="540"/>
        <w:jc w:val="both"/>
      </w:pPr>
      <w: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F14650" w:rsidRDefault="00F14650">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F14650" w:rsidRDefault="00F14650">
      <w:pPr>
        <w:pStyle w:val="ConsPlusNormal"/>
        <w:spacing w:before="220"/>
        <w:ind w:firstLine="540"/>
        <w:jc w:val="both"/>
      </w:pPr>
      <w: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p>
    <w:p w:rsidR="00F14650" w:rsidRDefault="00F14650">
      <w:pPr>
        <w:pStyle w:val="ConsPlusNormal"/>
        <w:spacing w:before="22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78">
        <w:r>
          <w:rPr>
            <w:color w:val="0000FF"/>
          </w:rPr>
          <w:t>пунктом 2.28.1</w:t>
        </w:r>
      </w:hyperlink>
      <w:r>
        <w:t xml:space="preserve"> настоящего Административного регламента.</w:t>
      </w:r>
    </w:p>
    <w:p w:rsidR="00F14650" w:rsidRDefault="00F14650">
      <w:pPr>
        <w:pStyle w:val="ConsPlusNormal"/>
        <w:jc w:val="both"/>
      </w:pPr>
      <w:r>
        <w:lastRenderedPageBreak/>
        <w:t xml:space="preserve">(п. 1.19 в ред. </w:t>
      </w:r>
      <w:hyperlink r:id="rId42">
        <w:r>
          <w:rPr>
            <w:color w:val="0000FF"/>
          </w:rPr>
          <w:t>Приказа</w:t>
        </w:r>
      </w:hyperlink>
      <w:r>
        <w:t xml:space="preserve"> министерства социально-демографической и семейной политики Самарской области от 04.02.2019 N 42)</w:t>
      </w:r>
    </w:p>
    <w:p w:rsidR="00F14650" w:rsidRDefault="00F14650">
      <w:pPr>
        <w:pStyle w:val="ConsPlusNormal"/>
        <w:jc w:val="both"/>
      </w:pPr>
    </w:p>
    <w:p w:rsidR="00F14650" w:rsidRDefault="00F14650">
      <w:pPr>
        <w:pStyle w:val="ConsPlusTitle"/>
        <w:jc w:val="center"/>
        <w:outlineLvl w:val="1"/>
      </w:pPr>
      <w:r>
        <w:t>2. Стандарт предоставления государственной услуги</w:t>
      </w:r>
    </w:p>
    <w:p w:rsidR="00F14650" w:rsidRDefault="00F14650">
      <w:pPr>
        <w:pStyle w:val="ConsPlusNormal"/>
        <w:jc w:val="both"/>
      </w:pPr>
    </w:p>
    <w:p w:rsidR="00F14650" w:rsidRDefault="00F14650">
      <w:pPr>
        <w:pStyle w:val="ConsPlusTitle"/>
        <w:jc w:val="center"/>
        <w:outlineLvl w:val="2"/>
      </w:pPr>
      <w:r>
        <w:t>Наименование государственной услуги</w:t>
      </w:r>
    </w:p>
    <w:p w:rsidR="00F14650" w:rsidRDefault="00F14650">
      <w:pPr>
        <w:pStyle w:val="ConsPlusNormal"/>
        <w:jc w:val="both"/>
      </w:pPr>
    </w:p>
    <w:p w:rsidR="00F14650" w:rsidRDefault="00F14650">
      <w:pPr>
        <w:pStyle w:val="ConsPlusNormal"/>
        <w:ind w:firstLine="540"/>
        <w:jc w:val="both"/>
      </w:pPr>
      <w:r>
        <w:t>2.1. Наименование государственной услуги: выдача разрешений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jc w:val="both"/>
      </w:pPr>
    </w:p>
    <w:p w:rsidR="00F14650" w:rsidRDefault="00F14650">
      <w:pPr>
        <w:pStyle w:val="ConsPlusTitle"/>
        <w:jc w:val="center"/>
        <w:outlineLvl w:val="2"/>
      </w:pPr>
      <w:r>
        <w:t>Наименование органа, предоставляющего государственную услугу</w:t>
      </w:r>
    </w:p>
    <w:p w:rsidR="00F14650" w:rsidRDefault="00F14650">
      <w:pPr>
        <w:pStyle w:val="ConsPlusNormal"/>
        <w:jc w:val="both"/>
      </w:pPr>
    </w:p>
    <w:p w:rsidR="00F14650" w:rsidRDefault="00F14650">
      <w:pPr>
        <w:pStyle w:val="ConsPlusNormal"/>
        <w:ind w:firstLine="540"/>
        <w:jc w:val="both"/>
      </w:pPr>
      <w:r>
        <w:t>2.2. Предоставление государственной услуги осуществляется:</w:t>
      </w:r>
    </w:p>
    <w:p w:rsidR="00F14650" w:rsidRDefault="00F14650">
      <w:pPr>
        <w:pStyle w:val="ConsPlusNormal"/>
        <w:spacing w:before="220"/>
        <w:ind w:firstLine="540"/>
        <w:jc w:val="both"/>
      </w:pPr>
      <w:r>
        <w:t>уполномоченным органом по месту жительства совершеннолетнего недееспособного или не полностью дееспособного гражданина на территории Самарской области - в части приема документов у заявителей, предоставления (отказа в предоставлении) государственной услуги, уведомления заявителя о принятом решении, а также направления межведомственных запросов;</w:t>
      </w:r>
    </w:p>
    <w:p w:rsidR="00F14650" w:rsidRDefault="00F14650">
      <w:pPr>
        <w:pStyle w:val="ConsPlusNormal"/>
        <w:spacing w:before="220"/>
        <w:ind w:firstLine="540"/>
        <w:jc w:val="both"/>
      </w:pPr>
      <w:r>
        <w:t>МФЦ - в части приема документов, необходимых для выдачи разрешения, доставки документов в уполномоченные органы;</w:t>
      </w:r>
    </w:p>
    <w:p w:rsidR="00F14650" w:rsidRDefault="00F14650">
      <w:pPr>
        <w:pStyle w:val="ConsPlusNormal"/>
        <w:spacing w:before="220"/>
        <w:ind w:firstLine="540"/>
        <w:jc w:val="both"/>
      </w:pPr>
      <w:r>
        <w:t xml:space="preserve">министерством - в части нормативно-правового, методического и информационного обеспечения деятельности уполномоченных органов при предоставлении государственной услуги, </w:t>
      </w:r>
      <w:proofErr w:type="gramStart"/>
      <w:r>
        <w:t>контроля за</w:t>
      </w:r>
      <w:proofErr w:type="gramEnd"/>
      <w:r>
        <w:t xml:space="preserve"> предоставлением государственной услуги.</w:t>
      </w:r>
    </w:p>
    <w:p w:rsidR="00F14650" w:rsidRDefault="00F14650">
      <w:pPr>
        <w:pStyle w:val="ConsPlusNormal"/>
        <w:spacing w:before="220"/>
        <w:ind w:firstLine="540"/>
        <w:jc w:val="both"/>
      </w:pPr>
      <w:r>
        <w:t xml:space="preserve">В целях предоставления государственной </w:t>
      </w:r>
      <w:proofErr w:type="gramStart"/>
      <w:r>
        <w:t>услуги</w:t>
      </w:r>
      <w:proofErr w:type="gramEnd"/>
      <w:r>
        <w:t xml:space="preserve"> уполномоченные органы осуществляют межведомственное информационное взаимодействие со следующими органами:</w:t>
      </w:r>
    </w:p>
    <w:p w:rsidR="00F14650" w:rsidRDefault="00F14650">
      <w:pPr>
        <w:pStyle w:val="ConsPlusNormal"/>
        <w:spacing w:before="220"/>
        <w:ind w:firstLine="540"/>
        <w:jc w:val="both"/>
      </w:pPr>
      <w:r>
        <w:t>Федеральная служба государственной регистрации, кадастра и картографии (</w:t>
      </w:r>
      <w:proofErr w:type="spellStart"/>
      <w:r>
        <w:t>Росреестр</w:t>
      </w:r>
      <w:proofErr w:type="spellEnd"/>
      <w:r>
        <w:t>) - в части предоставления выписки из единого государственного реестра прав на недвижимое имущество и сделок с ним (далее - ЕГРП) о правах отдельного лица на имеющиеся у него объекты недвижимого имущества и справки о содержании правоустанавливающих документов.</w:t>
      </w:r>
    </w:p>
    <w:p w:rsidR="00F14650" w:rsidRDefault="00F14650">
      <w:pPr>
        <w:pStyle w:val="ConsPlusNormal"/>
        <w:spacing w:before="220"/>
        <w:ind w:firstLine="540"/>
        <w:jc w:val="both"/>
      </w:pPr>
      <w:r>
        <w:t>Пенсионный фонд Российской Федерации посредством единой государственной информационной системы социального обеспечения (далее - ЕГИССО) - в части предоставления сведений о решениях органов опеки и попечительства о назначении опекуна (попечителя), сведений об ограничении дееспособности гражданина или о признании гражданина недееспособным;</w:t>
      </w:r>
    </w:p>
    <w:p w:rsidR="00F14650" w:rsidRDefault="00F14650">
      <w:pPr>
        <w:pStyle w:val="ConsPlusNormal"/>
        <w:jc w:val="both"/>
      </w:pPr>
      <w:r>
        <w:t xml:space="preserve">(абзац введен </w:t>
      </w:r>
      <w:hyperlink r:id="rId43">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МВД России - в части предоставления сведений о регистрации транспортного средства;</w:t>
      </w:r>
    </w:p>
    <w:p w:rsidR="00F14650" w:rsidRDefault="00F14650">
      <w:pPr>
        <w:pStyle w:val="ConsPlusNormal"/>
        <w:jc w:val="both"/>
      </w:pPr>
      <w:r>
        <w:t xml:space="preserve">(абзац введен </w:t>
      </w:r>
      <w:hyperlink r:id="rId44">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организации технической инвентаризации, на которые возложено осуществление технического учета жилищного фонда, - в части предоставления сведений из технических паспортов жилых помещений;</w:t>
      </w:r>
    </w:p>
    <w:p w:rsidR="00F14650" w:rsidRDefault="00F14650">
      <w:pPr>
        <w:pStyle w:val="ConsPlusNormal"/>
        <w:jc w:val="both"/>
      </w:pPr>
      <w:r>
        <w:t xml:space="preserve">(абзац введен </w:t>
      </w:r>
      <w:hyperlink r:id="rId45">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органы местного самоуправления - в части предоставления сведений, подтверждающих наличие разрешения на строительство.</w:t>
      </w:r>
    </w:p>
    <w:p w:rsidR="00F14650" w:rsidRDefault="00F14650">
      <w:pPr>
        <w:pStyle w:val="ConsPlusNormal"/>
        <w:jc w:val="both"/>
      </w:pPr>
      <w:r>
        <w:lastRenderedPageBreak/>
        <w:t xml:space="preserve">(абзац введен </w:t>
      </w:r>
      <w:hyperlink r:id="rId46">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F14650" w:rsidRDefault="00F14650">
      <w:pPr>
        <w:pStyle w:val="ConsPlusNormal"/>
        <w:spacing w:before="220"/>
        <w:ind w:firstLine="540"/>
        <w:jc w:val="both"/>
      </w:pPr>
      <w:r>
        <w:t>кредитные организации - в части открытия банковского счета на имя совершеннолетнего недееспособного или не полностью дееспособного гражданина.</w:t>
      </w:r>
    </w:p>
    <w:p w:rsidR="00F14650" w:rsidRDefault="00F14650">
      <w:pPr>
        <w:pStyle w:val="ConsPlusNormal"/>
        <w:spacing w:before="220"/>
        <w:ind w:firstLine="540"/>
        <w:jc w:val="both"/>
      </w:pPr>
      <w:r>
        <w:t xml:space="preserve">2.4. Утратил силу. - </w:t>
      </w:r>
      <w:hyperlink r:id="rId47">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Title"/>
        <w:jc w:val="center"/>
        <w:outlineLvl w:val="2"/>
      </w:pPr>
      <w:r>
        <w:t>Результат 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2.5. Результатом предоставления государственной услуги является:</w:t>
      </w:r>
    </w:p>
    <w:p w:rsidR="00F14650" w:rsidRDefault="00F14650">
      <w:pPr>
        <w:pStyle w:val="ConsPlusNormal"/>
        <w:spacing w:before="220"/>
        <w:ind w:firstLine="540"/>
        <w:jc w:val="both"/>
      </w:pPr>
      <w:r>
        <w:t>выдача разрешения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r>
        <w:t>отказ в выдаче разрешения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jc w:val="both"/>
      </w:pPr>
    </w:p>
    <w:p w:rsidR="00F14650" w:rsidRDefault="00F14650">
      <w:pPr>
        <w:pStyle w:val="ConsPlusTitle"/>
        <w:jc w:val="center"/>
        <w:outlineLvl w:val="2"/>
      </w:pPr>
      <w:r>
        <w:t>Срок предоставления государственной услуги</w:t>
      </w:r>
    </w:p>
    <w:p w:rsidR="00F14650" w:rsidRDefault="00F14650">
      <w:pPr>
        <w:pStyle w:val="ConsPlusTitle"/>
        <w:jc w:val="center"/>
      </w:pPr>
      <w:proofErr w:type="gramStart"/>
      <w:r>
        <w:t>(в том числе с учетом необходимости обращения в иные органы</w:t>
      </w:r>
      <w:proofErr w:type="gramEnd"/>
    </w:p>
    <w:p w:rsidR="00F14650" w:rsidRDefault="00F14650">
      <w:pPr>
        <w:pStyle w:val="ConsPlusTitle"/>
        <w:jc w:val="center"/>
      </w:pPr>
      <w:r>
        <w:t xml:space="preserve">государственной власти, органы </w:t>
      </w:r>
      <w:proofErr w:type="gramStart"/>
      <w:r>
        <w:t>государственных</w:t>
      </w:r>
      <w:proofErr w:type="gramEnd"/>
      <w:r>
        <w:t xml:space="preserve"> внебюджетных</w:t>
      </w:r>
    </w:p>
    <w:p w:rsidR="00F14650" w:rsidRDefault="00F14650">
      <w:pPr>
        <w:pStyle w:val="ConsPlusTitle"/>
        <w:jc w:val="center"/>
      </w:pPr>
      <w:r>
        <w:t>фондов, органы местного самоуправления и организации,</w:t>
      </w:r>
    </w:p>
    <w:p w:rsidR="00F14650" w:rsidRDefault="00F14650">
      <w:pPr>
        <w:pStyle w:val="ConsPlusTitle"/>
        <w:jc w:val="center"/>
      </w:pPr>
      <w:r>
        <w:t>участвующие в предоставлении государственной услуги)</w:t>
      </w:r>
    </w:p>
    <w:p w:rsidR="00F14650" w:rsidRDefault="00F14650">
      <w:pPr>
        <w:pStyle w:val="ConsPlusNormal"/>
        <w:jc w:val="center"/>
      </w:pPr>
      <w:proofErr w:type="gramStart"/>
      <w:r>
        <w:t xml:space="preserve">(в ред. </w:t>
      </w:r>
      <w:hyperlink r:id="rId48">
        <w:r>
          <w:rPr>
            <w:color w:val="0000FF"/>
          </w:rPr>
          <w:t>Приказа</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Normal"/>
        <w:ind w:firstLine="540"/>
        <w:jc w:val="both"/>
      </w:pPr>
      <w:r>
        <w:t>2.6. Общий срок предоставления государственной услуги составляет не более 30 дней со дня подачи гражданином заявления и всех необходимых документов, которые гражданин должен представить самостоятельно.</w:t>
      </w:r>
    </w:p>
    <w:p w:rsidR="00F14650" w:rsidRDefault="00F14650">
      <w:pPr>
        <w:pStyle w:val="ConsPlusNormal"/>
        <w:spacing w:before="220"/>
        <w:ind w:firstLine="540"/>
        <w:jc w:val="both"/>
      </w:pPr>
      <w:r>
        <w:t xml:space="preserve">2.7. Срок направления межведомственных запросов о предоставлении документов, указанных в </w:t>
      </w:r>
      <w:hyperlink w:anchor="P271">
        <w:r>
          <w:rPr>
            <w:color w:val="0000FF"/>
          </w:rPr>
          <w:t>пункте 2.18</w:t>
        </w:r>
      </w:hyperlink>
      <w:r>
        <w:t xml:space="preserve"> настоящего Административного регламента, составляет не более двух рабочих дней с момента регистрации документов, принятых у заявителя.</w:t>
      </w:r>
    </w:p>
    <w:p w:rsidR="00F14650" w:rsidRDefault="00F14650">
      <w:pPr>
        <w:pStyle w:val="ConsPlusNormal"/>
        <w:spacing w:before="220"/>
        <w:ind w:firstLine="540"/>
        <w:jc w:val="both"/>
      </w:pPr>
      <w:r>
        <w:t>2.8.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w:t>
      </w:r>
    </w:p>
    <w:p w:rsidR="00F14650" w:rsidRDefault="00F14650">
      <w:pPr>
        <w:pStyle w:val="ConsPlusNormal"/>
        <w:spacing w:before="220"/>
        <w:ind w:firstLine="540"/>
        <w:jc w:val="both"/>
      </w:pPr>
      <w:r>
        <w:t>2.9. Решение о выдаче (отказе в выдаче) разрешения принимается уполномоченным органом в 15-дневный срок со дня подачи заявления и полного пакета документов, необходимых для предоставления государственной услуги и которые заявитель должен представить самостоятельно.</w:t>
      </w:r>
    </w:p>
    <w:p w:rsidR="00F14650" w:rsidRDefault="00F14650">
      <w:pPr>
        <w:pStyle w:val="ConsPlusNormal"/>
        <w:spacing w:before="220"/>
        <w:ind w:firstLine="540"/>
        <w:jc w:val="both"/>
      </w:pPr>
      <w:r>
        <w:t>Принятие решения о выдаче (отказе в выдаче) разрешения по запросу (заявлению), поступившему через МФЦ, осуществляется в сроки, установленные настоящим пунктом, со дня регистрации запроса (заявления) уполномоченным органом.</w:t>
      </w:r>
    </w:p>
    <w:p w:rsidR="00F14650" w:rsidRDefault="00F14650">
      <w:pPr>
        <w:pStyle w:val="ConsPlusNormal"/>
        <w:spacing w:before="220"/>
        <w:ind w:firstLine="540"/>
        <w:jc w:val="both"/>
      </w:pPr>
      <w:r>
        <w:t>2.10. Срок направления заявителю уполномоченным органом уведомления об отказе в выдаче разрешения - 2 рабочих дня со дня принятия уполномоченным органом соответствующего решения.</w:t>
      </w:r>
    </w:p>
    <w:p w:rsidR="00F14650" w:rsidRDefault="00F14650">
      <w:pPr>
        <w:pStyle w:val="ConsPlusNormal"/>
        <w:spacing w:before="220"/>
        <w:ind w:firstLine="540"/>
        <w:jc w:val="both"/>
      </w:pPr>
      <w:r>
        <w:t xml:space="preserve">2.11. Сроки выполнения конкретных административных процедур (действий) указаны в </w:t>
      </w:r>
      <w:r>
        <w:lastRenderedPageBreak/>
        <w:t xml:space="preserve">соответствующих подразделах </w:t>
      </w:r>
      <w:hyperlink w:anchor="P452">
        <w:r>
          <w:rPr>
            <w:color w:val="0000FF"/>
          </w:rPr>
          <w:t>раздела 3</w:t>
        </w:r>
      </w:hyperlink>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регламента.</w:t>
      </w:r>
    </w:p>
    <w:p w:rsidR="00F14650" w:rsidRDefault="00F14650">
      <w:pPr>
        <w:pStyle w:val="ConsPlusNormal"/>
        <w:jc w:val="both"/>
      </w:pPr>
    </w:p>
    <w:p w:rsidR="00F14650" w:rsidRDefault="00F14650">
      <w:pPr>
        <w:pStyle w:val="ConsPlusTitle"/>
        <w:jc w:val="center"/>
        <w:outlineLvl w:val="2"/>
      </w:pPr>
      <w:r>
        <w:t>Правовые основания для 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2.12. Перечень нормативных правовых актов, регулирующих предоставление государственной услуги, размещается на сайте министерства, в сети Интернет, на Едином портале государственных и муниципальных услуг (функций), на Региональном портале и Социальном портале.</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10.10.2019 </w:t>
      </w:r>
      <w:hyperlink r:id="rId49">
        <w:r>
          <w:rPr>
            <w:color w:val="0000FF"/>
          </w:rPr>
          <w:t>N 462</w:t>
        </w:r>
      </w:hyperlink>
      <w:r>
        <w:t xml:space="preserve">, от 28.12.2021 </w:t>
      </w:r>
      <w:hyperlink r:id="rId50">
        <w:r>
          <w:rPr>
            <w:color w:val="0000FF"/>
          </w:rPr>
          <w:t>N 830</w:t>
        </w:r>
      </w:hyperlink>
      <w:r>
        <w:t>)</w:t>
      </w:r>
    </w:p>
    <w:p w:rsidR="00F14650" w:rsidRDefault="00F14650">
      <w:pPr>
        <w:pStyle w:val="ConsPlusNormal"/>
        <w:jc w:val="both"/>
      </w:pPr>
    </w:p>
    <w:p w:rsidR="00F14650" w:rsidRDefault="00F14650">
      <w:pPr>
        <w:pStyle w:val="ConsPlusTitle"/>
        <w:jc w:val="center"/>
        <w:outlineLvl w:val="2"/>
      </w:pPr>
      <w:r>
        <w:t>Исчерпывающий перечень документов, необходимых</w:t>
      </w:r>
    </w:p>
    <w:p w:rsidR="00F14650" w:rsidRDefault="00F14650">
      <w:pPr>
        <w:pStyle w:val="ConsPlusTitle"/>
        <w:jc w:val="center"/>
      </w:pPr>
      <w:r>
        <w:t>в соответствии с законодательными или иными нормативными</w:t>
      </w:r>
    </w:p>
    <w:p w:rsidR="00F14650" w:rsidRDefault="00F14650">
      <w:pPr>
        <w:pStyle w:val="ConsPlusTitle"/>
        <w:jc w:val="center"/>
      </w:pPr>
      <w:r>
        <w:t>правовыми актами для предоставления государственной услуги,</w:t>
      </w:r>
    </w:p>
    <w:p w:rsidR="00F14650" w:rsidRDefault="00F14650">
      <w:pPr>
        <w:pStyle w:val="ConsPlusTitle"/>
        <w:jc w:val="center"/>
      </w:pPr>
      <w:proofErr w:type="gramStart"/>
      <w:r>
        <w:t>которые</w:t>
      </w:r>
      <w:proofErr w:type="gramEnd"/>
      <w:r>
        <w:t xml:space="preserve"> заявитель должен предоставить самостоятельно</w:t>
      </w:r>
    </w:p>
    <w:p w:rsidR="00F14650" w:rsidRDefault="00F14650">
      <w:pPr>
        <w:pStyle w:val="ConsPlusNormal"/>
        <w:jc w:val="center"/>
      </w:pPr>
      <w:proofErr w:type="gramStart"/>
      <w:r>
        <w:t xml:space="preserve">(в ред. </w:t>
      </w:r>
      <w:hyperlink r:id="rId51">
        <w:r>
          <w:rPr>
            <w:color w:val="0000FF"/>
          </w:rPr>
          <w:t>Приказа</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Normal"/>
        <w:ind w:firstLine="540"/>
        <w:jc w:val="both"/>
      </w:pPr>
      <w:bookmarkStart w:id="3" w:name="P209"/>
      <w:bookmarkEnd w:id="3"/>
      <w:r>
        <w:t xml:space="preserve">2.13. Для получения государственной услуги заявитель предоставляет в уполномоченный орган по месту жительства совершеннолетнего недееспособного или не полностью дееспособного гражданина (далее - подопечного) либо в МФЦ запрос </w:t>
      </w:r>
      <w:hyperlink w:anchor="P857">
        <w:r>
          <w:rPr>
            <w:color w:val="0000FF"/>
          </w:rPr>
          <w:t>(заявление)</w:t>
        </w:r>
      </w:hyperlink>
      <w:r>
        <w:t xml:space="preserve"> по одной из форм, указанных в приложении N 3 к Административному регламенту (в зависимости от вида сделки), с предъявлением следующих документов:</w:t>
      </w:r>
    </w:p>
    <w:p w:rsidR="00F14650" w:rsidRDefault="00F14650">
      <w:pPr>
        <w:pStyle w:val="ConsPlusNormal"/>
        <w:spacing w:before="220"/>
        <w:ind w:firstLine="540"/>
        <w:jc w:val="both"/>
      </w:pPr>
      <w:bookmarkStart w:id="4" w:name="P210"/>
      <w:bookmarkEnd w:id="4"/>
      <w:r>
        <w:t>1) документа, удостоверяющего личность заявителя (при совместной опеке - заявителей);</w:t>
      </w:r>
    </w:p>
    <w:p w:rsidR="00F14650" w:rsidRDefault="00F14650">
      <w:pPr>
        <w:pStyle w:val="ConsPlusNormal"/>
        <w:spacing w:before="220"/>
        <w:ind w:firstLine="540"/>
        <w:jc w:val="both"/>
      </w:pPr>
      <w:r>
        <w:t>2) документа, удостоверяющего личность подопечного;</w:t>
      </w:r>
    </w:p>
    <w:p w:rsidR="00F14650" w:rsidRDefault="00F14650">
      <w:pPr>
        <w:pStyle w:val="ConsPlusNormal"/>
        <w:spacing w:before="220"/>
        <w:ind w:firstLine="540"/>
        <w:jc w:val="both"/>
      </w:pPr>
      <w:r>
        <w:t xml:space="preserve">3) - 4) утратили силу. - </w:t>
      </w:r>
      <w:hyperlink r:id="rId52">
        <w:r>
          <w:rPr>
            <w:color w:val="0000FF"/>
          </w:rPr>
          <w:t>Приказ</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bookmarkStart w:id="5" w:name="P213"/>
      <w:bookmarkEnd w:id="5"/>
      <w:r>
        <w:t>5) доверенности, оформленной в установленном законом порядке, в случае подачи заявления от имени получателей государственной услуги.</w:t>
      </w:r>
    </w:p>
    <w:p w:rsidR="00F14650" w:rsidRDefault="00F14650">
      <w:pPr>
        <w:pStyle w:val="ConsPlusNormal"/>
        <w:spacing w:before="220"/>
        <w:ind w:firstLine="540"/>
        <w:jc w:val="both"/>
      </w:pPr>
      <w:r>
        <w:t xml:space="preserve">Остальные документы заявитель предоставляет дополнительно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Административного регламента, в зависимости от вида сделки:</w:t>
      </w:r>
    </w:p>
    <w:p w:rsidR="00F14650" w:rsidRDefault="00F14650">
      <w:pPr>
        <w:pStyle w:val="ConsPlusNormal"/>
        <w:spacing w:before="220"/>
        <w:ind w:firstLine="540"/>
        <w:jc w:val="both"/>
      </w:pPr>
      <w:r>
        <w:t>а) При подаче запроса (заявления) о выдаче разрешения на отчуждение жилого помещения (или его части), принадлежащего подопечному, при условии приобретения другого жилого помещения в интересах подопечного:</w:t>
      </w:r>
    </w:p>
    <w:p w:rsidR="00F14650" w:rsidRDefault="00F14650">
      <w:pPr>
        <w:pStyle w:val="ConsPlusNormal"/>
        <w:spacing w:before="220"/>
        <w:ind w:firstLine="540"/>
        <w:jc w:val="both"/>
      </w:pPr>
      <w:r>
        <w:t xml:space="preserve">- абзац утратил силу. - </w:t>
      </w:r>
      <w:hyperlink r:id="rId53">
        <w:r>
          <w:rPr>
            <w:color w:val="0000FF"/>
          </w:rPr>
          <w:t>Приказ</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 xml:space="preserve">абзац утратил силу. - </w:t>
      </w:r>
      <w:hyperlink r:id="rId54">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proofErr w:type="gramStart"/>
      <w:r>
        <w:t xml:space="preserve">- документ, подтверждающие сохранение после совершения сделки объема имеющихся имущественных прав подопечного (проект предварительного договора купли-продажи с указанием стоимости и иных характеристик отчуждаемого жилого помещения и проект предварительного договора купли-продажи с указанием стоимости и иных характеристик </w:t>
      </w:r>
      <w:r>
        <w:lastRenderedPageBreak/>
        <w:t>приобретаемого жилого помещения);</w:t>
      </w:r>
      <w:proofErr w:type="gramEnd"/>
    </w:p>
    <w:p w:rsidR="00F14650" w:rsidRDefault="00F14650">
      <w:pPr>
        <w:pStyle w:val="ConsPlusNormal"/>
        <w:jc w:val="both"/>
      </w:pPr>
      <w:r>
        <w:t xml:space="preserve">(в ред. </w:t>
      </w:r>
      <w:hyperlink r:id="rId55">
        <w:r>
          <w:rPr>
            <w:color w:val="0000FF"/>
          </w:rPr>
          <w:t>Приказа</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 xml:space="preserve">абзац утратил силу. - </w:t>
      </w:r>
      <w:hyperlink r:id="rId56">
        <w:r>
          <w:rPr>
            <w:color w:val="0000FF"/>
          </w:rPr>
          <w:t>Приказ</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proofErr w:type="gramStart"/>
      <w:r>
        <w:t>При приобретении жилого помещения по ипотеке (при оформлении залога жилого помещения) в заявлении указывается, что приобретение недвижимого имущества осуществляется с помощью ипотечных средств, и к вышеперечисленным документам прикладывается выписка из протокола заседания кредитной организации о принятии решения по выделению заявителю ипотечного кредита (решение кредитного комитета о предоставлении заявителю кредита на приобретение жилого помещения).</w:t>
      </w:r>
      <w:proofErr w:type="gramEnd"/>
    </w:p>
    <w:p w:rsidR="00F14650" w:rsidRDefault="00F14650">
      <w:pPr>
        <w:pStyle w:val="ConsPlusNormal"/>
        <w:spacing w:before="220"/>
        <w:ind w:firstLine="540"/>
        <w:jc w:val="both"/>
      </w:pPr>
      <w:r>
        <w:t>При перечислении денежных средств от отчуждения жилого помещения подопечного на его лицевой счет прилагается документ, подтверждающий открытие лицевого счета на имя подопечного в кредитной организации.</w:t>
      </w:r>
    </w:p>
    <w:p w:rsidR="00F14650" w:rsidRDefault="00F14650">
      <w:pPr>
        <w:pStyle w:val="ConsPlusNormal"/>
        <w:spacing w:before="220"/>
        <w:ind w:firstLine="540"/>
        <w:jc w:val="both"/>
      </w:pPr>
      <w:r>
        <w:t xml:space="preserve">б) При подаче запроса (заявления) о выдаче разрешения на отчуждение жилого помещения (или его части), принадлежащего подопечному, в связи с заключением договора участия в долевом строительстве многоквартирных домов или иных объектов недвижимости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w:t>
      </w:r>
    </w:p>
    <w:p w:rsidR="00F14650" w:rsidRDefault="00F14650">
      <w:pPr>
        <w:pStyle w:val="ConsPlusNormal"/>
        <w:spacing w:before="220"/>
        <w:ind w:firstLine="540"/>
        <w:jc w:val="both"/>
      </w:pPr>
      <w:r>
        <w:t xml:space="preserve">- абзац утратил силу. - </w:t>
      </w:r>
      <w:hyperlink r:id="rId57">
        <w:r>
          <w:rPr>
            <w:color w:val="0000FF"/>
          </w:rPr>
          <w:t>Приказ</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 xml:space="preserve">абзац утратил силу. - </w:t>
      </w:r>
      <w:hyperlink r:id="rId58">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договор участия в долевом строительстве либо договор уступки участником долевого строительства прав требований по этому договору;</w:t>
      </w:r>
    </w:p>
    <w:p w:rsidR="00F14650" w:rsidRDefault="00F14650">
      <w:pPr>
        <w:pStyle w:val="ConsPlusNormal"/>
        <w:spacing w:before="220"/>
        <w:ind w:firstLine="540"/>
        <w:jc w:val="both"/>
      </w:pPr>
      <w:r>
        <w:t>- документы, подтверждающие оплату в соответствии с договором (при наличии);</w:t>
      </w:r>
    </w:p>
    <w:p w:rsidR="00F14650" w:rsidRDefault="00F14650">
      <w:pPr>
        <w:pStyle w:val="ConsPlusNormal"/>
        <w:spacing w:before="220"/>
        <w:ind w:firstLine="540"/>
        <w:jc w:val="both"/>
      </w:pPr>
      <w:r>
        <w:t xml:space="preserve">абзац утратил силу. - </w:t>
      </w:r>
      <w:hyperlink r:id="rId59">
        <w:r>
          <w:rPr>
            <w:color w:val="0000FF"/>
          </w:rPr>
          <w:t>Приказ</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договор аренды земельного участка под строительство, зарегистрированный в установленном законом порядке;</w:t>
      </w:r>
    </w:p>
    <w:p w:rsidR="00F14650" w:rsidRDefault="00F14650">
      <w:pPr>
        <w:pStyle w:val="ConsPlusNormal"/>
        <w:spacing w:before="220"/>
        <w:ind w:firstLine="540"/>
        <w:jc w:val="both"/>
      </w:pPr>
      <w:r>
        <w:t>- разрешение на ввод в эксплуатацию объекта недвижимости (при наличии);</w:t>
      </w:r>
    </w:p>
    <w:p w:rsidR="00F14650" w:rsidRDefault="00F14650">
      <w:pPr>
        <w:pStyle w:val="ConsPlusNormal"/>
        <w:spacing w:before="220"/>
        <w:ind w:firstLine="540"/>
        <w:jc w:val="both"/>
      </w:pPr>
      <w:r>
        <w:t>- гарантийное письмо организации-застройщика об отсутствии спора о праве в отношении данного жилого помещения и притязаний третьих лиц;</w:t>
      </w:r>
    </w:p>
    <w:p w:rsidR="00F14650" w:rsidRDefault="00F14650">
      <w:pPr>
        <w:pStyle w:val="ConsPlusNormal"/>
        <w:jc w:val="both"/>
      </w:pPr>
      <w:r>
        <w:t xml:space="preserve">(в ред. </w:t>
      </w:r>
      <w:hyperlink r:id="rId60">
        <w:r>
          <w:rPr>
            <w:color w:val="0000FF"/>
          </w:rPr>
          <w:t>Приказа</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 документы, подтверждающие наличие жилой площади для проживания подопечного до сдачи приобретаемого жилого помещения в эксплуатацию, и согласие собственника данной жилой площади на проживание подопечного.</w:t>
      </w:r>
    </w:p>
    <w:p w:rsidR="00F14650" w:rsidRDefault="00F14650">
      <w:pPr>
        <w:pStyle w:val="ConsPlusNormal"/>
        <w:spacing w:before="220"/>
        <w:ind w:firstLine="540"/>
        <w:jc w:val="both"/>
      </w:pPr>
      <w:r>
        <w:t xml:space="preserve">в) При подаче запроса (заявления) о выдаче разрешения на отказ от преимущественного права покупки доли в праве общей собственности на недвижимое имущество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w:t>
      </w:r>
    </w:p>
    <w:p w:rsidR="00F14650" w:rsidRDefault="00F14650">
      <w:pPr>
        <w:pStyle w:val="ConsPlusNormal"/>
        <w:spacing w:before="220"/>
        <w:ind w:firstLine="540"/>
        <w:jc w:val="both"/>
      </w:pPr>
      <w:r>
        <w:t xml:space="preserve">- абзац утратил силу. - </w:t>
      </w:r>
      <w:hyperlink r:id="rId61">
        <w:r>
          <w:rPr>
            <w:color w:val="0000FF"/>
          </w:rPr>
          <w:t>Приказ</w:t>
        </w:r>
      </w:hyperlink>
      <w:r>
        <w:t xml:space="preserve"> министерства социально-демографической и семейной </w:t>
      </w:r>
      <w:r>
        <w:lastRenderedPageBreak/>
        <w:t>политики Самарской области от 31.05.2013 N 243.</w:t>
      </w:r>
    </w:p>
    <w:p w:rsidR="00F14650" w:rsidRDefault="00F14650">
      <w:pPr>
        <w:pStyle w:val="ConsPlusNormal"/>
        <w:spacing w:before="220"/>
        <w:ind w:firstLine="540"/>
        <w:jc w:val="both"/>
      </w:pPr>
      <w:r>
        <w:t xml:space="preserve">абзац утратил силу. - </w:t>
      </w:r>
      <w:hyperlink r:id="rId62">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xml:space="preserve">г) При отчуждении жилого помещения в связи с выездом подопечного на постоянное место жительства за пределы Российской Федерации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w:t>
      </w:r>
    </w:p>
    <w:p w:rsidR="00F14650" w:rsidRDefault="00F14650">
      <w:pPr>
        <w:pStyle w:val="ConsPlusNormal"/>
        <w:spacing w:before="220"/>
        <w:ind w:firstLine="540"/>
        <w:jc w:val="both"/>
      </w:pPr>
      <w:r>
        <w:t xml:space="preserve">- абзац утратил силу. - </w:t>
      </w:r>
      <w:hyperlink r:id="rId63">
        <w:r>
          <w:rPr>
            <w:color w:val="0000FF"/>
          </w:rPr>
          <w:t>Приказ</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 xml:space="preserve">абзац утратил силу. - </w:t>
      </w:r>
      <w:hyperlink r:id="rId64">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документы, подтверждающие разрешение на выезд на постоянное место жительства в другое государство (разрешительные визы, документы из иммиграционных служб иностранных государств);</w:t>
      </w:r>
    </w:p>
    <w:p w:rsidR="00F14650" w:rsidRDefault="00F14650">
      <w:pPr>
        <w:pStyle w:val="ConsPlusNormal"/>
        <w:spacing w:before="220"/>
        <w:ind w:firstLine="540"/>
        <w:jc w:val="both"/>
      </w:pPr>
      <w:r>
        <w:t>- заграничный паспорт подопечного, в котором имеется открытая виза "Для проживания за границей";</w:t>
      </w:r>
    </w:p>
    <w:p w:rsidR="00F14650" w:rsidRDefault="00F14650">
      <w:pPr>
        <w:pStyle w:val="ConsPlusNormal"/>
        <w:spacing w:before="220"/>
        <w:ind w:firstLine="540"/>
        <w:jc w:val="both"/>
      </w:pPr>
      <w:r>
        <w:t>- документ, подтверждающий открытие лицевого счета на имя подопечного в кредитной организации (на который поступят денежные средства от продажи жилого помещения).</w:t>
      </w:r>
    </w:p>
    <w:p w:rsidR="00F14650" w:rsidRDefault="00F14650">
      <w:pPr>
        <w:pStyle w:val="ConsPlusNormal"/>
        <w:spacing w:before="220"/>
        <w:ind w:firstLine="540"/>
        <w:jc w:val="both"/>
      </w:pPr>
      <w:proofErr w:type="spellStart"/>
      <w:r>
        <w:t>д</w:t>
      </w:r>
      <w:proofErr w:type="spellEnd"/>
      <w:r>
        <w:t xml:space="preserve">) При подаче запроса (заявления) о выдаче разрешения на осуществление сделки с транспортным средством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w:t>
      </w:r>
    </w:p>
    <w:p w:rsidR="00F14650" w:rsidRDefault="00F14650">
      <w:pPr>
        <w:pStyle w:val="ConsPlusNormal"/>
        <w:spacing w:before="220"/>
        <w:ind w:firstLine="540"/>
        <w:jc w:val="both"/>
      </w:pPr>
      <w:r>
        <w:t xml:space="preserve">абзац утратил силу. - </w:t>
      </w:r>
      <w:hyperlink r:id="rId65">
        <w:r>
          <w:rPr>
            <w:color w:val="0000FF"/>
          </w:rPr>
          <w:t>Приказ</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документ, подтверждающий открытие лицевого счета на имя подопечного в кредитной организации (на который поступят денежные средства от продажи транспортного средства).</w:t>
      </w:r>
    </w:p>
    <w:p w:rsidR="00F14650" w:rsidRDefault="00F14650">
      <w:pPr>
        <w:pStyle w:val="ConsPlusNormal"/>
        <w:spacing w:before="220"/>
        <w:ind w:firstLine="540"/>
        <w:jc w:val="both"/>
      </w:pPr>
      <w:r>
        <w:t>В заявлении указывается обоснование необходимости осуществления сделки, обусловленной интересами и / или выгодой подопечного с гарантийным обязательством заявителя о приобретении иного равноценного транспортного средства в собственность подопечного либо о перечислении вырученных средств на его счет в кредитной организации.</w:t>
      </w:r>
    </w:p>
    <w:p w:rsidR="00F14650" w:rsidRDefault="00F14650">
      <w:pPr>
        <w:pStyle w:val="ConsPlusNormal"/>
        <w:spacing w:before="220"/>
        <w:ind w:firstLine="540"/>
        <w:jc w:val="both"/>
      </w:pPr>
      <w:proofErr w:type="gramStart"/>
      <w:r>
        <w:t xml:space="preserve">е) При подаче запроса (заявления) о выдаче разрешения на снятие и расходование денежных средств подопечного, находящихся на расчетном счете, в заявлении указывается обоснование необходимости снятия и расходования денежных средств, принадлежащих подопечному, исключительно в интересах подопечного с гарантийным обязательством о расходовании денежных средств на его нужды, и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 документ, подтверждающий открытие</w:t>
      </w:r>
      <w:proofErr w:type="gramEnd"/>
      <w:r>
        <w:t xml:space="preserve"> лицевого счета на имя подопечного в кредитной организации.</w:t>
      </w:r>
    </w:p>
    <w:p w:rsidR="00F14650" w:rsidRDefault="00F14650">
      <w:pPr>
        <w:pStyle w:val="ConsPlusNormal"/>
        <w:spacing w:before="220"/>
        <w:ind w:firstLine="540"/>
        <w:jc w:val="both"/>
      </w:pPr>
      <w:r>
        <w:t>При переводе денежных средств с одного счета на другой счет в заявлении указывается причина перевода, и прикладываются документы, содержащие информацию по счетам с указанием полных реквизитов кредитных организаций (сберегательные книжки, договора, выписки).</w:t>
      </w:r>
    </w:p>
    <w:p w:rsidR="00F14650" w:rsidRDefault="00F14650">
      <w:pPr>
        <w:pStyle w:val="ConsPlusNormal"/>
        <w:spacing w:before="220"/>
        <w:ind w:firstLine="540"/>
        <w:jc w:val="both"/>
      </w:pPr>
      <w:r>
        <w:t>При получении разрешения на перевод или снятие денежных средств на основании свидетельства о праве на наследство прикладывается свидетельство о праве на наследство.</w:t>
      </w:r>
    </w:p>
    <w:p w:rsidR="00F14650" w:rsidRDefault="00F14650">
      <w:pPr>
        <w:pStyle w:val="ConsPlusNormal"/>
        <w:spacing w:before="220"/>
        <w:ind w:firstLine="540"/>
        <w:jc w:val="both"/>
      </w:pPr>
      <w:proofErr w:type="gramStart"/>
      <w:r>
        <w:lastRenderedPageBreak/>
        <w:t>ж) При подаче запроса (заявления) о выдаче предварительного разрешения на распоряжение доходами подопечного (сумм алиментов, пенсий, пособий и иных предоставляемых на его содержание социальных выплат) на его содержание свыше установленной в соответствии с законом величины прожиточного минимума на душу населения в целом по Российской Федерации в заявлении указывается гарантийное обязательство о расходовании денежных средств подопечного исключительно в его интересах, и</w:t>
      </w:r>
      <w:proofErr w:type="gramEnd"/>
      <w:r>
        <w:t xml:space="preserve"> к документам, указанным в </w:t>
      </w:r>
      <w:hyperlink w:anchor="P210">
        <w:r>
          <w:rPr>
            <w:color w:val="0000FF"/>
          </w:rPr>
          <w:t>подпунктах 1</w:t>
        </w:r>
      </w:hyperlink>
      <w:r>
        <w:t xml:space="preserve"> - </w:t>
      </w:r>
      <w:hyperlink w:anchor="P213">
        <w:r>
          <w:rPr>
            <w:color w:val="0000FF"/>
          </w:rPr>
          <w:t>5</w:t>
        </w:r>
      </w:hyperlink>
      <w:r>
        <w:t xml:space="preserve"> настоящего пункта, заявитель прилагает документ, подтверждающий открытие лицевого счета на имя подопечного в кредитной организации, и (или) выписку из лицевого счета подопечного в почтовом отделении связи.</w:t>
      </w:r>
    </w:p>
    <w:p w:rsidR="00F14650" w:rsidRDefault="00F14650">
      <w:pPr>
        <w:pStyle w:val="ConsPlusNormal"/>
        <w:spacing w:before="220"/>
        <w:ind w:firstLine="540"/>
        <w:jc w:val="both"/>
      </w:pPr>
      <w:proofErr w:type="spellStart"/>
      <w:proofErr w:type="gramStart"/>
      <w:r>
        <w:t>з</w:t>
      </w:r>
      <w:proofErr w:type="spellEnd"/>
      <w:r>
        <w:t>) При подаче запроса (заявления) о выдаче разрешения на расходование денежных средств лиц, признанных недееспособными, помещенных под надзор в государственные стационарные учреждения здравоохранения и социального обслуживания психоневрологического профиля Самарской области, дирекция учреждения представляет документ, подтверждающий полномочия опекуна или попечителя в отношении помещенных граждан, в заявлении в произвольной форме указывается обоснование необходимости снятия и расходования денежных средств, принадлежащих подопечным, исключительно в</w:t>
      </w:r>
      <w:proofErr w:type="gramEnd"/>
      <w:r>
        <w:t xml:space="preserve"> их </w:t>
      </w:r>
      <w:proofErr w:type="gramStart"/>
      <w:r>
        <w:t>интересах</w:t>
      </w:r>
      <w:proofErr w:type="gramEnd"/>
      <w:r>
        <w:t>, и прикладывается предварительная смета расходов (при наличии).</w:t>
      </w:r>
    </w:p>
    <w:p w:rsidR="00F14650" w:rsidRDefault="00F14650">
      <w:pPr>
        <w:pStyle w:val="ConsPlusNormal"/>
        <w:spacing w:before="220"/>
        <w:ind w:firstLine="540"/>
        <w:jc w:val="both"/>
      </w:pPr>
      <w:bookmarkStart w:id="6" w:name="P252"/>
      <w:bookmarkEnd w:id="6"/>
      <w:r>
        <w:t>2.14. Документы, необходимые для выдачи разрешения, представляются заявителем в подлинниках либо копиях, заверенных в установленном порядке, с приложением одной копии каждого предоставляемого документа.</w:t>
      </w:r>
    </w:p>
    <w:p w:rsidR="00F14650" w:rsidRDefault="00F14650">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14650" w:rsidRDefault="00F14650">
      <w:pPr>
        <w:pStyle w:val="ConsPlusNormal"/>
        <w:spacing w:before="220"/>
        <w:ind w:firstLine="540"/>
        <w:jc w:val="both"/>
      </w:pPr>
      <w:r>
        <w:t>2.15. В случае назначения совершеннолетнему недееспособному или не полностью дееспособному гражданину нескольких опекунов или попечителей заявление подается опекунами или попечителями совместно.</w:t>
      </w:r>
    </w:p>
    <w:p w:rsidR="00F14650" w:rsidRDefault="00F14650">
      <w:pPr>
        <w:pStyle w:val="ConsPlusNormal"/>
        <w:spacing w:before="220"/>
        <w:ind w:firstLine="540"/>
        <w:jc w:val="both"/>
      </w:pPr>
      <w:r>
        <w:t>2.16. Уполномоченный орган освобождает заявителя от представления отдельных документов, если необходимые документы (действительные на дату обращения) имеются в личном деле совершеннолетнего недееспособного или не полностью дееспособного гражданина.</w:t>
      </w:r>
    </w:p>
    <w:p w:rsidR="00F14650" w:rsidRDefault="00F14650">
      <w:pPr>
        <w:pStyle w:val="ConsPlusNormal"/>
        <w:spacing w:before="220"/>
        <w:ind w:firstLine="540"/>
        <w:jc w:val="both"/>
      </w:pPr>
      <w:r>
        <w:t>2.17. Запрос (заявление) представляется в уполномоченный орган по выбору заявителя:</w:t>
      </w:r>
    </w:p>
    <w:p w:rsidR="00F14650" w:rsidRDefault="00F14650">
      <w:pPr>
        <w:pStyle w:val="ConsPlusNormal"/>
        <w:spacing w:before="220"/>
        <w:ind w:firstLine="540"/>
        <w:jc w:val="both"/>
      </w:pPr>
      <w:r>
        <w:t>в виде бумажного документа, представляемого заявителем при личном обращении;</w:t>
      </w:r>
    </w:p>
    <w:p w:rsidR="00F14650" w:rsidRDefault="00F14650">
      <w:pPr>
        <w:pStyle w:val="ConsPlusNormal"/>
        <w:spacing w:before="220"/>
        <w:ind w:firstLine="540"/>
        <w:jc w:val="both"/>
      </w:pPr>
      <w:r>
        <w:t>в электронной форме путем заполнения формы запроса, размещенной на Социальном портале.</w:t>
      </w:r>
    </w:p>
    <w:p w:rsidR="00F14650" w:rsidRDefault="00F14650">
      <w:pPr>
        <w:pStyle w:val="ConsPlusNormal"/>
        <w:jc w:val="both"/>
      </w:pPr>
    </w:p>
    <w:p w:rsidR="00F14650" w:rsidRDefault="00F14650">
      <w:pPr>
        <w:pStyle w:val="ConsPlusTitle"/>
        <w:jc w:val="center"/>
        <w:outlineLvl w:val="2"/>
      </w:pPr>
      <w:r>
        <w:t>Исчерпывающий перечень документов и информации, необходимых</w:t>
      </w:r>
    </w:p>
    <w:p w:rsidR="00F14650" w:rsidRDefault="00F14650">
      <w:pPr>
        <w:pStyle w:val="ConsPlusTitle"/>
        <w:jc w:val="center"/>
      </w:pPr>
      <w:r>
        <w:t>в соответствии с законодательными или иными нормативными</w:t>
      </w:r>
    </w:p>
    <w:p w:rsidR="00F14650" w:rsidRDefault="00F14650">
      <w:pPr>
        <w:pStyle w:val="ConsPlusTitle"/>
        <w:jc w:val="center"/>
      </w:pPr>
      <w:r>
        <w:t>правовыми актами для предоставления государственной услуги,</w:t>
      </w:r>
    </w:p>
    <w:p w:rsidR="00F14650" w:rsidRDefault="00F14650">
      <w:pPr>
        <w:pStyle w:val="ConsPlusTitle"/>
        <w:jc w:val="center"/>
      </w:pPr>
      <w:proofErr w:type="gramStart"/>
      <w:r>
        <w:t>которые</w:t>
      </w:r>
      <w:proofErr w:type="gramEnd"/>
      <w:r>
        <w:t xml:space="preserve"> находятся в распоряжении государственных органов,</w:t>
      </w:r>
    </w:p>
    <w:p w:rsidR="00F14650" w:rsidRDefault="00F14650">
      <w:pPr>
        <w:pStyle w:val="ConsPlusTitle"/>
        <w:jc w:val="center"/>
      </w:pPr>
      <w:r>
        <w:t>органов государственных внебюджетных фондов, органов</w:t>
      </w:r>
    </w:p>
    <w:p w:rsidR="00F14650" w:rsidRDefault="00F14650">
      <w:pPr>
        <w:pStyle w:val="ConsPlusTitle"/>
        <w:jc w:val="center"/>
      </w:pPr>
      <w:r>
        <w:t>местного самоуправления, организаций и запрашиваются</w:t>
      </w:r>
    </w:p>
    <w:p w:rsidR="00F14650" w:rsidRDefault="00F14650">
      <w:pPr>
        <w:pStyle w:val="ConsPlusTitle"/>
        <w:jc w:val="center"/>
      </w:pPr>
      <w:r>
        <w:t>органом, предоставляющим государственную услугу, в органах</w:t>
      </w:r>
    </w:p>
    <w:p w:rsidR="00F14650" w:rsidRDefault="00F14650">
      <w:pPr>
        <w:pStyle w:val="ConsPlusTitle"/>
        <w:jc w:val="center"/>
      </w:pPr>
      <w:r>
        <w:t>(</w:t>
      </w:r>
      <w:proofErr w:type="gramStart"/>
      <w:r>
        <w:t>организациях</w:t>
      </w:r>
      <w:proofErr w:type="gramEnd"/>
      <w:r>
        <w:t>), в распоряжении которых они находятся, если</w:t>
      </w:r>
    </w:p>
    <w:p w:rsidR="00F14650" w:rsidRDefault="00F14650">
      <w:pPr>
        <w:pStyle w:val="ConsPlusTitle"/>
        <w:jc w:val="center"/>
      </w:pPr>
      <w:r>
        <w:t>заявитель не представил такие документы и информацию</w:t>
      </w:r>
    </w:p>
    <w:p w:rsidR="00F14650" w:rsidRDefault="00F14650">
      <w:pPr>
        <w:pStyle w:val="ConsPlusTitle"/>
        <w:jc w:val="center"/>
      </w:pPr>
      <w:r>
        <w:t>самостоятельно</w:t>
      </w:r>
    </w:p>
    <w:p w:rsidR="00F14650" w:rsidRDefault="00F14650">
      <w:pPr>
        <w:pStyle w:val="ConsPlusNormal"/>
        <w:jc w:val="both"/>
      </w:pPr>
    </w:p>
    <w:p w:rsidR="00F14650" w:rsidRDefault="00F14650">
      <w:pPr>
        <w:pStyle w:val="ConsPlusNormal"/>
        <w:ind w:firstLine="540"/>
        <w:jc w:val="both"/>
      </w:pPr>
      <w:bookmarkStart w:id="7" w:name="P271"/>
      <w:bookmarkEnd w:id="7"/>
      <w:r>
        <w:t xml:space="preserve">2.18. Следующие документы (информация) запрашиваются уполномоченными органами в государственных органах, в распоряжении которых находятся эти документы (информация), если заявитель при предоставлении запросов (заявлений), указанных в </w:t>
      </w:r>
      <w:hyperlink w:anchor="P209">
        <w:r>
          <w:rPr>
            <w:color w:val="0000FF"/>
          </w:rPr>
          <w:t>пункте 2.13</w:t>
        </w:r>
      </w:hyperlink>
      <w:r>
        <w:t xml:space="preserve"> настоящего </w:t>
      </w:r>
      <w:r>
        <w:lastRenderedPageBreak/>
        <w:t>Административного регламента, не представил эти документы (информацию) самостоятельно:</w:t>
      </w:r>
    </w:p>
    <w:p w:rsidR="00F14650" w:rsidRDefault="00F14650">
      <w:pPr>
        <w:pStyle w:val="ConsPlusNormal"/>
        <w:spacing w:before="220"/>
        <w:ind w:firstLine="540"/>
        <w:jc w:val="both"/>
      </w:pPr>
      <w:r>
        <w:t>1) документ, подтверждающий право собственности на отчуждаемое и приобретаемое жилое помещение:</w:t>
      </w:r>
    </w:p>
    <w:p w:rsidR="00F14650" w:rsidRDefault="00F14650">
      <w:pPr>
        <w:pStyle w:val="ConsPlusNormal"/>
        <w:spacing w:before="220"/>
        <w:ind w:firstLine="540"/>
        <w:jc w:val="both"/>
      </w:pPr>
      <w:r>
        <w:t>- выписка из ЕГРП о правах отдельного лица на имеющиеся у него объекты недвижимого имущества - в Федеральной службе государственной регистрации, кадастра и картографии (</w:t>
      </w:r>
      <w:proofErr w:type="spellStart"/>
      <w:r>
        <w:t>Росреестре</w:t>
      </w:r>
      <w:proofErr w:type="spellEnd"/>
      <w:r>
        <w:t>);</w:t>
      </w:r>
    </w:p>
    <w:p w:rsidR="00F14650" w:rsidRDefault="00F14650">
      <w:pPr>
        <w:pStyle w:val="ConsPlusNormal"/>
        <w:spacing w:before="220"/>
        <w:ind w:firstLine="540"/>
        <w:jc w:val="both"/>
      </w:pPr>
      <w:r>
        <w:t>2) правоустанавливающий документ, на основании которого произведена государственная регистрация права собственности на отчуждаемое и приобретаемое жилое помещение:</w:t>
      </w:r>
    </w:p>
    <w:p w:rsidR="00F14650" w:rsidRDefault="00F14650">
      <w:pPr>
        <w:pStyle w:val="ConsPlusNormal"/>
        <w:spacing w:before="220"/>
        <w:ind w:firstLine="540"/>
        <w:jc w:val="both"/>
      </w:pPr>
      <w:r>
        <w:t>- справка (сведения) о содержании правоустанавливающих документов либо выписка из Единого государственного реестра недвижимости об основных характеристиках и зарегистрированных правах на объект недвижимости, на отчуждаемое и приобретаемое недвижимое имущество несовершеннолетнего лица - в Управлении Федеральной службы государственной регистрации, кадастра и картографии по Самарской области;</w:t>
      </w:r>
    </w:p>
    <w:p w:rsidR="00F14650" w:rsidRDefault="00F14650">
      <w:pPr>
        <w:pStyle w:val="ConsPlusNormal"/>
        <w:jc w:val="both"/>
      </w:pPr>
      <w:r>
        <w:t xml:space="preserve">(в ред. </w:t>
      </w:r>
      <w:hyperlink r:id="rId66">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для подтверждения полномочий опекуна или попечителя получателя государственной услуги сведения о решениях органов опеки и попечительства о назначении опекуна (попечителя), а также сведения об ограничении дееспособности гражданина или о признании гражданина недееспособным специалистом уполномоченного органа запрашиваются из ЕГИССО посредством единой системы межведомственного электронного взаимодействия;</w:t>
      </w:r>
    </w:p>
    <w:p w:rsidR="00F14650" w:rsidRDefault="00F14650">
      <w:pPr>
        <w:pStyle w:val="ConsPlusNormal"/>
        <w:jc w:val="both"/>
      </w:pPr>
      <w:r>
        <w:t xml:space="preserve">(абзац введен </w:t>
      </w:r>
      <w:hyperlink r:id="rId67">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для получения разрешения на осуществление сделки с транспортным средством, принадлежащим подопечному, сведения о собственнике транспортного средства запрашиваются специалистом уполномоченного органа в ГУ МВД России по Самарской области с использованием единой системы межведомственного электронного взаимодействия;</w:t>
      </w:r>
    </w:p>
    <w:p w:rsidR="00F14650" w:rsidRDefault="00F14650">
      <w:pPr>
        <w:pStyle w:val="ConsPlusNormal"/>
        <w:jc w:val="both"/>
      </w:pPr>
      <w:r>
        <w:t xml:space="preserve">(абзац введен </w:t>
      </w:r>
      <w:hyperlink r:id="rId68">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сведения из технического паспорта жилого помещения в случае приобретения объекта индивидуального жилищного строительства запрашиваются специалистом уполномоченного органа в специальных организациях, на которые возложено осуществление технического учета жилищного фонда;</w:t>
      </w:r>
    </w:p>
    <w:p w:rsidR="00F14650" w:rsidRDefault="00F14650">
      <w:pPr>
        <w:pStyle w:val="ConsPlusNormal"/>
        <w:jc w:val="both"/>
      </w:pPr>
      <w:r>
        <w:t xml:space="preserve">(абзац введен </w:t>
      </w:r>
      <w:hyperlink r:id="rId69">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документы (сведения), подтверждающие наличие разрешения на строительство жилого помещения, запрашиваются специалистом уполномоченного органа в органах местного самоуправления.</w:t>
      </w:r>
    </w:p>
    <w:p w:rsidR="00F14650" w:rsidRDefault="00F14650">
      <w:pPr>
        <w:pStyle w:val="ConsPlusNormal"/>
        <w:jc w:val="both"/>
      </w:pPr>
      <w:r>
        <w:t xml:space="preserve">(абзац введен </w:t>
      </w:r>
      <w:hyperlink r:id="rId70">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xml:space="preserve">2.19. Документы, указанные в </w:t>
      </w:r>
      <w:hyperlink w:anchor="P271">
        <w:r>
          <w:rPr>
            <w:color w:val="0000FF"/>
          </w:rPr>
          <w:t>пункте 2.18</w:t>
        </w:r>
      </w:hyperlink>
      <w:r>
        <w:t xml:space="preserve"> настоящего Административного регламента, могут быть представлены заявителем самостоятельно.</w:t>
      </w:r>
    </w:p>
    <w:p w:rsidR="00F14650" w:rsidRDefault="00F14650">
      <w:pPr>
        <w:pStyle w:val="ConsPlusNormal"/>
        <w:jc w:val="both"/>
      </w:pPr>
    </w:p>
    <w:p w:rsidR="00F14650" w:rsidRDefault="00F14650">
      <w:pPr>
        <w:pStyle w:val="ConsPlusTitle"/>
        <w:jc w:val="center"/>
        <w:outlineLvl w:val="2"/>
      </w:pPr>
    </w:p>
    <w:p w:rsidR="00F14650" w:rsidRDefault="00F14650">
      <w:pPr>
        <w:pStyle w:val="ConsPlusTitle"/>
        <w:jc w:val="center"/>
        <w:outlineLvl w:val="2"/>
      </w:pPr>
    </w:p>
    <w:p w:rsidR="00F14650" w:rsidRDefault="00F14650">
      <w:pPr>
        <w:pStyle w:val="ConsPlusTitle"/>
        <w:jc w:val="center"/>
        <w:outlineLvl w:val="2"/>
      </w:pPr>
    </w:p>
    <w:p w:rsidR="00F14650" w:rsidRDefault="00F14650">
      <w:pPr>
        <w:pStyle w:val="ConsPlusTitle"/>
        <w:jc w:val="center"/>
        <w:outlineLvl w:val="2"/>
      </w:pPr>
    </w:p>
    <w:p w:rsidR="00F14650" w:rsidRDefault="00F14650">
      <w:pPr>
        <w:pStyle w:val="ConsPlusTitle"/>
        <w:jc w:val="center"/>
        <w:outlineLvl w:val="2"/>
      </w:pPr>
      <w:r>
        <w:lastRenderedPageBreak/>
        <w:t>Перечень требований, запрещаемых для предъявления</w:t>
      </w:r>
    </w:p>
    <w:p w:rsidR="00F14650" w:rsidRDefault="00F14650">
      <w:pPr>
        <w:pStyle w:val="ConsPlusTitle"/>
        <w:jc w:val="center"/>
      </w:pPr>
      <w:r>
        <w:t>к заявителю</w:t>
      </w:r>
    </w:p>
    <w:p w:rsidR="00F14650" w:rsidRDefault="00F14650">
      <w:pPr>
        <w:pStyle w:val="ConsPlusNormal"/>
        <w:jc w:val="center"/>
      </w:pPr>
      <w:proofErr w:type="gramStart"/>
      <w:r>
        <w:t xml:space="preserve">(введен </w:t>
      </w:r>
      <w:hyperlink r:id="rId71">
        <w:r>
          <w:rPr>
            <w:color w:val="0000FF"/>
          </w:rPr>
          <w:t>Приказом</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Normal"/>
        <w:ind w:firstLine="540"/>
        <w:jc w:val="both"/>
      </w:pPr>
      <w:r>
        <w:t>2.19.1. Запрещается требовать от заявителя:</w:t>
      </w:r>
    </w:p>
    <w:p w:rsidR="00F14650" w:rsidRDefault="00F1465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4650" w:rsidRDefault="00F14650">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2">
        <w:r>
          <w:rPr>
            <w:color w:val="0000FF"/>
          </w:rPr>
          <w:t>части 6</w:t>
        </w:r>
        <w:proofErr w:type="gramEnd"/>
        <w:r>
          <w:rPr>
            <w:color w:val="0000FF"/>
          </w:rPr>
          <w:t xml:space="preserve"> статьи 7</w:t>
        </w:r>
      </w:hyperlink>
      <w:r>
        <w:t xml:space="preserve"> Федерального закона "Об организации предоставления государственных и муниципальных услуг";</w:t>
      </w:r>
    </w:p>
    <w:p w:rsidR="00F14650" w:rsidRDefault="00F1465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F14650" w:rsidRDefault="00F14650">
      <w:pPr>
        <w:pStyle w:val="ConsPlusNormal"/>
        <w:jc w:val="both"/>
      </w:pPr>
    </w:p>
    <w:p w:rsidR="00F14650" w:rsidRDefault="00F14650">
      <w:pPr>
        <w:pStyle w:val="ConsPlusTitle"/>
        <w:jc w:val="center"/>
        <w:outlineLvl w:val="2"/>
      </w:pPr>
      <w:r>
        <w:t>Исчерпывающий перечень оснований для отказа в приеме</w:t>
      </w:r>
    </w:p>
    <w:p w:rsidR="00F14650" w:rsidRDefault="00F14650">
      <w:pPr>
        <w:pStyle w:val="ConsPlusTitle"/>
        <w:jc w:val="center"/>
      </w:pPr>
      <w:r>
        <w:t xml:space="preserve">документов, необходимых для предоставления </w:t>
      </w:r>
      <w:proofErr w:type="gramStart"/>
      <w:r>
        <w:t>государственной</w:t>
      </w:r>
      <w:proofErr w:type="gramEnd"/>
    </w:p>
    <w:p w:rsidR="00F14650" w:rsidRDefault="00F14650">
      <w:pPr>
        <w:pStyle w:val="ConsPlusTitle"/>
        <w:jc w:val="center"/>
      </w:pPr>
      <w:r>
        <w:t>услуги</w:t>
      </w:r>
    </w:p>
    <w:p w:rsidR="00F14650" w:rsidRDefault="00F14650">
      <w:pPr>
        <w:pStyle w:val="ConsPlusNormal"/>
        <w:jc w:val="both"/>
      </w:pPr>
    </w:p>
    <w:p w:rsidR="00F14650" w:rsidRDefault="00F14650">
      <w:pPr>
        <w:pStyle w:val="ConsPlusNormal"/>
        <w:ind w:firstLine="540"/>
        <w:jc w:val="both"/>
      </w:pPr>
      <w:r>
        <w:t>2.20. Оснований для отказа в приеме документов, необходимых для предоставления государственной услуги, законодательством не предусмотрено.</w:t>
      </w:r>
    </w:p>
    <w:p w:rsidR="00F14650" w:rsidRDefault="00F14650">
      <w:pPr>
        <w:pStyle w:val="ConsPlusNormal"/>
        <w:jc w:val="both"/>
      </w:pPr>
    </w:p>
    <w:p w:rsidR="00F14650" w:rsidRDefault="00F14650">
      <w:pPr>
        <w:pStyle w:val="ConsPlusTitle"/>
        <w:jc w:val="center"/>
        <w:outlineLvl w:val="2"/>
      </w:pPr>
      <w:r>
        <w:t>Исчерпывающий перечень оснований для приостановления</w:t>
      </w:r>
    </w:p>
    <w:p w:rsidR="00F14650" w:rsidRDefault="00F14650">
      <w:pPr>
        <w:pStyle w:val="ConsPlusTitle"/>
        <w:jc w:val="center"/>
      </w:pPr>
      <w:r>
        <w:t>предоставления государственной услуги или отказа</w:t>
      </w:r>
    </w:p>
    <w:p w:rsidR="00F14650" w:rsidRDefault="00F14650">
      <w:pPr>
        <w:pStyle w:val="ConsPlusTitle"/>
        <w:jc w:val="center"/>
      </w:pPr>
      <w:r>
        <w:t>в предоставлении государственной услуги</w:t>
      </w:r>
    </w:p>
    <w:p w:rsidR="00F14650" w:rsidRDefault="00F14650">
      <w:pPr>
        <w:pStyle w:val="ConsPlusNormal"/>
        <w:jc w:val="center"/>
      </w:pPr>
      <w:proofErr w:type="gramStart"/>
      <w:r>
        <w:t xml:space="preserve">(в ред. </w:t>
      </w:r>
      <w:hyperlink r:id="rId74">
        <w:r>
          <w:rPr>
            <w:color w:val="0000FF"/>
          </w:rPr>
          <w:t>Приказа</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Normal"/>
        <w:ind w:firstLine="540"/>
        <w:jc w:val="both"/>
      </w:pPr>
      <w:bookmarkStart w:id="8" w:name="P309"/>
      <w:bookmarkEnd w:id="8"/>
      <w:r>
        <w:t>2.21. Основаниями для отказа в предоставлении государственной услуги являются:</w:t>
      </w:r>
    </w:p>
    <w:p w:rsidR="00F14650" w:rsidRDefault="00F14650">
      <w:pPr>
        <w:pStyle w:val="ConsPlusNormal"/>
        <w:spacing w:before="220"/>
        <w:ind w:firstLine="540"/>
        <w:jc w:val="both"/>
      </w:pPr>
      <w:r>
        <w:t xml:space="preserve">несоответствие статуса лица, обратившегося за выдачей разрешения, категориям, перечисленным в </w:t>
      </w:r>
      <w:hyperlink w:anchor="P60">
        <w:r>
          <w:rPr>
            <w:color w:val="0000FF"/>
          </w:rPr>
          <w:t>пункте 1.3</w:t>
        </w:r>
      </w:hyperlink>
      <w:r>
        <w:t xml:space="preserve"> Административного регламента;</w:t>
      </w:r>
    </w:p>
    <w:p w:rsidR="00F14650" w:rsidRDefault="00F14650">
      <w:pPr>
        <w:pStyle w:val="ConsPlusNormal"/>
        <w:spacing w:before="220"/>
        <w:ind w:firstLine="540"/>
        <w:jc w:val="both"/>
      </w:pPr>
      <w:r>
        <w:t>предоставление заявителем неправильно оформленных или неактуальных документов;</w:t>
      </w:r>
    </w:p>
    <w:p w:rsidR="00F14650" w:rsidRDefault="00F14650">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w:t>
      </w:r>
    </w:p>
    <w:p w:rsidR="00F14650" w:rsidRDefault="00F14650">
      <w:pPr>
        <w:pStyle w:val="ConsPlusNormal"/>
        <w:spacing w:before="220"/>
        <w:ind w:firstLine="540"/>
        <w:jc w:val="both"/>
      </w:pPr>
      <w:r>
        <w:t>истечение срока для представления в уполномоченный орган документов, которые заявитель должен предоставить самостоятельно, на личном приеме при представлении запроса (заявления) в электронной форме;</w:t>
      </w:r>
    </w:p>
    <w:p w:rsidR="00F14650" w:rsidRDefault="00F14650">
      <w:pPr>
        <w:pStyle w:val="ConsPlusNormal"/>
        <w:spacing w:before="220"/>
        <w:ind w:firstLine="540"/>
        <w:jc w:val="both"/>
      </w:pPr>
      <w:proofErr w:type="gramStart"/>
      <w:r>
        <w:t xml:space="preserve">сделка, на совершение которой запрашивается разрешение, незаконна и / или не отвечает интересам совершеннолетнего недееспособного или не полностью дееспособного гражданина (в </w:t>
      </w:r>
      <w:r>
        <w:lastRenderedPageBreak/>
        <w:t>том числе отчуждение жилого помещения подопечного с целью приобретения жилого помещения, заведомо непригодного для проживания, либо нежилого помещения; приобретение имущества, заведомо с обременением проживания третьих лиц; приобретение имущества по сумме, или объему меньше, чем продаваемое имущество подопечного).</w:t>
      </w:r>
      <w:proofErr w:type="gramEnd"/>
    </w:p>
    <w:p w:rsidR="00F14650" w:rsidRDefault="00F14650">
      <w:pPr>
        <w:pStyle w:val="ConsPlusNormal"/>
        <w:jc w:val="both"/>
      </w:pPr>
      <w:r>
        <w:t xml:space="preserve">(в ред. </w:t>
      </w:r>
      <w:hyperlink r:id="rId75">
        <w:r>
          <w:rPr>
            <w:color w:val="0000FF"/>
          </w:rPr>
          <w:t>Приказа</w:t>
        </w:r>
      </w:hyperlink>
      <w:r>
        <w:t xml:space="preserve"> министерства социально-демографической и семейной политики Самарской области от 31.05.2013 N 243)</w:t>
      </w:r>
    </w:p>
    <w:p w:rsidR="00F14650" w:rsidRDefault="00F14650">
      <w:pPr>
        <w:pStyle w:val="ConsPlusNormal"/>
        <w:spacing w:before="220"/>
        <w:ind w:firstLine="540"/>
        <w:jc w:val="both"/>
      </w:pPr>
      <w:r>
        <w:t>2.21.1. Оснований для приостановления предоставления государственной услуги действующим законодательством не предусмотрено.</w:t>
      </w:r>
    </w:p>
    <w:p w:rsidR="00F14650" w:rsidRDefault="00F14650">
      <w:pPr>
        <w:pStyle w:val="ConsPlusNormal"/>
        <w:jc w:val="both"/>
      </w:pPr>
      <w:r>
        <w:t xml:space="preserve">(п. 2.21.1 </w:t>
      </w:r>
      <w:proofErr w:type="gramStart"/>
      <w:r>
        <w:t>введен</w:t>
      </w:r>
      <w:proofErr w:type="gramEnd"/>
      <w:r>
        <w:t xml:space="preserve"> </w:t>
      </w:r>
      <w:hyperlink r:id="rId76">
        <w:r>
          <w:rPr>
            <w:color w:val="0000FF"/>
          </w:rPr>
          <w:t>Приказом</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Title"/>
        <w:jc w:val="center"/>
        <w:outlineLvl w:val="2"/>
      </w:pPr>
      <w:r>
        <w:t>Перечень услуг, которые являются необходимыми</w:t>
      </w:r>
    </w:p>
    <w:p w:rsidR="00F14650" w:rsidRDefault="00F1465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14650" w:rsidRDefault="00F14650">
      <w:pPr>
        <w:pStyle w:val="ConsPlusTitle"/>
        <w:jc w:val="center"/>
      </w:pPr>
      <w:r>
        <w:t>в том числе сведения о документе (документах), выдаваемом</w:t>
      </w:r>
    </w:p>
    <w:p w:rsidR="00F14650" w:rsidRDefault="00F14650">
      <w:pPr>
        <w:pStyle w:val="ConsPlusTitle"/>
        <w:jc w:val="center"/>
      </w:pPr>
      <w:r>
        <w:t>(</w:t>
      </w:r>
      <w:proofErr w:type="gramStart"/>
      <w:r>
        <w:t>выдаваемых</w:t>
      </w:r>
      <w:proofErr w:type="gramEnd"/>
      <w:r>
        <w:t>) организациями, участвующими в предоставлении</w:t>
      </w:r>
    </w:p>
    <w:p w:rsidR="00F14650" w:rsidRDefault="00F14650">
      <w:pPr>
        <w:pStyle w:val="ConsPlusTitle"/>
        <w:jc w:val="center"/>
      </w:pPr>
      <w:r>
        <w:t>государственной услуги</w:t>
      </w:r>
    </w:p>
    <w:p w:rsidR="00F14650" w:rsidRDefault="00F14650">
      <w:pPr>
        <w:pStyle w:val="ConsPlusNormal"/>
        <w:jc w:val="both"/>
      </w:pPr>
    </w:p>
    <w:p w:rsidR="00F14650" w:rsidRDefault="00F14650">
      <w:pPr>
        <w:pStyle w:val="ConsPlusNormal"/>
        <w:ind w:firstLine="540"/>
        <w:jc w:val="both"/>
      </w:pPr>
      <w:r>
        <w:t>2.22. Услуги, необходимые и обязательные для предоставления государственной услуги, отсутствуют.</w:t>
      </w:r>
    </w:p>
    <w:p w:rsidR="00F14650" w:rsidRDefault="00F14650">
      <w:pPr>
        <w:pStyle w:val="ConsPlusNormal"/>
        <w:jc w:val="both"/>
      </w:pPr>
    </w:p>
    <w:p w:rsidR="00F14650" w:rsidRDefault="00F14650">
      <w:pPr>
        <w:pStyle w:val="ConsPlusTitle"/>
        <w:jc w:val="center"/>
        <w:outlineLvl w:val="2"/>
      </w:pPr>
      <w:r>
        <w:t>Размер платы, взимаемой с заявителя при предоставлении</w:t>
      </w:r>
    </w:p>
    <w:p w:rsidR="00F14650" w:rsidRDefault="00F14650">
      <w:pPr>
        <w:pStyle w:val="ConsPlusTitle"/>
        <w:jc w:val="center"/>
      </w:pPr>
      <w:r>
        <w:t>государственной услуги, и способы ее взимания в случаях,</w:t>
      </w:r>
    </w:p>
    <w:p w:rsidR="00F14650" w:rsidRDefault="00F14650">
      <w:pPr>
        <w:pStyle w:val="ConsPlusTitle"/>
        <w:jc w:val="center"/>
      </w:pPr>
      <w:proofErr w:type="gramStart"/>
      <w:r>
        <w:t>предусмотренных</w:t>
      </w:r>
      <w:proofErr w:type="gramEnd"/>
      <w:r>
        <w:t xml:space="preserve"> федеральными законами, принимаемыми</w:t>
      </w:r>
    </w:p>
    <w:p w:rsidR="00F14650" w:rsidRDefault="00F14650">
      <w:pPr>
        <w:pStyle w:val="ConsPlusTitle"/>
        <w:jc w:val="center"/>
      </w:pPr>
      <w:r>
        <w:t>в соответствии с ними иными нормативными правовыми актами</w:t>
      </w:r>
    </w:p>
    <w:p w:rsidR="00F14650" w:rsidRDefault="00F14650">
      <w:pPr>
        <w:pStyle w:val="ConsPlusTitle"/>
        <w:jc w:val="center"/>
      </w:pPr>
      <w:r>
        <w:t>Российской Федерации и нормативными правовыми актами</w:t>
      </w:r>
    </w:p>
    <w:p w:rsidR="00F14650" w:rsidRDefault="00F14650">
      <w:pPr>
        <w:pStyle w:val="ConsPlusTitle"/>
        <w:jc w:val="center"/>
      </w:pPr>
      <w:r>
        <w:t>Самарской области</w:t>
      </w:r>
    </w:p>
    <w:p w:rsidR="00F14650" w:rsidRDefault="00F14650">
      <w:pPr>
        <w:pStyle w:val="ConsPlusNormal"/>
        <w:jc w:val="both"/>
      </w:pPr>
    </w:p>
    <w:p w:rsidR="00F14650" w:rsidRDefault="00F14650">
      <w:pPr>
        <w:pStyle w:val="ConsPlusNormal"/>
        <w:ind w:firstLine="540"/>
        <w:jc w:val="both"/>
      </w:pPr>
      <w:r>
        <w:t>2.23. Государственная услуга предоставляется на безвозмездной основе.</w:t>
      </w:r>
    </w:p>
    <w:p w:rsidR="00F14650" w:rsidRDefault="00F14650">
      <w:pPr>
        <w:pStyle w:val="ConsPlusNormal"/>
        <w:jc w:val="both"/>
      </w:pPr>
    </w:p>
    <w:p w:rsidR="00F14650" w:rsidRDefault="00F14650">
      <w:pPr>
        <w:pStyle w:val="ConsPlusTitle"/>
        <w:jc w:val="center"/>
        <w:outlineLvl w:val="2"/>
      </w:pPr>
      <w:r>
        <w:t>Максимальный срок ожидания в очереди при подаче запроса о</w:t>
      </w:r>
    </w:p>
    <w:p w:rsidR="00F14650" w:rsidRDefault="00F14650">
      <w:pPr>
        <w:pStyle w:val="ConsPlusTitle"/>
        <w:jc w:val="center"/>
      </w:pPr>
      <w:proofErr w:type="gramStart"/>
      <w:r>
        <w:t>предоставлении</w:t>
      </w:r>
      <w:proofErr w:type="gramEnd"/>
      <w:r>
        <w:t xml:space="preserve"> государственной услуги и при получении</w:t>
      </w:r>
    </w:p>
    <w:p w:rsidR="00F14650" w:rsidRDefault="00F14650">
      <w:pPr>
        <w:pStyle w:val="ConsPlusTitle"/>
        <w:jc w:val="center"/>
      </w:pPr>
      <w:r>
        <w:t>результата 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2.24. Срок ожидания в очереди при подаче запроса (заявления) о предоставлении государственной услуги не должен превышать 15 минут.</w:t>
      </w:r>
    </w:p>
    <w:p w:rsidR="00F14650" w:rsidRDefault="00F14650">
      <w:pPr>
        <w:pStyle w:val="ConsPlusNormal"/>
        <w:jc w:val="both"/>
      </w:pPr>
      <w:r>
        <w:t>(</w:t>
      </w:r>
      <w:proofErr w:type="gramStart"/>
      <w:r>
        <w:t>в</w:t>
      </w:r>
      <w:proofErr w:type="gramEnd"/>
      <w:r>
        <w:t xml:space="preserve"> ред. </w:t>
      </w:r>
      <w:hyperlink r:id="rId77">
        <w:r>
          <w:rPr>
            <w:color w:val="0000FF"/>
          </w:rPr>
          <w:t>Приказа</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2.25. Срок ожидания в очереди при обращении заявителя (получателя) в уполномоченный орган за получением результата государственной услуги не должен превышать 15 минут.</w:t>
      </w:r>
    </w:p>
    <w:p w:rsidR="00F14650" w:rsidRDefault="00F14650">
      <w:pPr>
        <w:pStyle w:val="ConsPlusNormal"/>
        <w:jc w:val="both"/>
      </w:pPr>
      <w:r>
        <w:t>(</w:t>
      </w:r>
      <w:proofErr w:type="gramStart"/>
      <w:r>
        <w:t>в</w:t>
      </w:r>
      <w:proofErr w:type="gramEnd"/>
      <w:r>
        <w:t xml:space="preserve"> ред. </w:t>
      </w:r>
      <w:hyperlink r:id="rId78">
        <w:r>
          <w:rPr>
            <w:color w:val="0000FF"/>
          </w:rPr>
          <w:t>Приказа</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jc w:val="both"/>
      </w:pPr>
    </w:p>
    <w:p w:rsidR="00F14650" w:rsidRDefault="00F14650">
      <w:pPr>
        <w:pStyle w:val="ConsPlusTitle"/>
        <w:jc w:val="center"/>
        <w:outlineLvl w:val="2"/>
      </w:pPr>
      <w:r>
        <w:t>Срок регистрации запроса заявителя о предоставлении</w:t>
      </w:r>
    </w:p>
    <w:p w:rsidR="00F14650" w:rsidRDefault="00F14650">
      <w:pPr>
        <w:pStyle w:val="ConsPlusTitle"/>
        <w:jc w:val="center"/>
      </w:pPr>
      <w:r>
        <w:t>государственной услуги и документов, в том числе</w:t>
      </w:r>
    </w:p>
    <w:p w:rsidR="00F14650" w:rsidRDefault="00F14650">
      <w:pPr>
        <w:pStyle w:val="ConsPlusTitle"/>
        <w:jc w:val="center"/>
      </w:pPr>
      <w:r>
        <w:t>в электронном виде</w:t>
      </w:r>
    </w:p>
    <w:p w:rsidR="00F14650" w:rsidRDefault="00F14650">
      <w:pPr>
        <w:pStyle w:val="ConsPlusNormal"/>
        <w:jc w:val="both"/>
      </w:pPr>
    </w:p>
    <w:p w:rsidR="00F14650" w:rsidRDefault="00F14650">
      <w:pPr>
        <w:pStyle w:val="ConsPlusNormal"/>
        <w:ind w:firstLine="540"/>
        <w:jc w:val="both"/>
      </w:pPr>
      <w:r>
        <w:t>2.26.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а также запроса (заявления), поступившего через МФЦ, осуществляется в день его поступления в уполномоченный орган.</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10.10.2019 </w:t>
      </w:r>
      <w:hyperlink r:id="rId79">
        <w:r>
          <w:rPr>
            <w:color w:val="0000FF"/>
          </w:rPr>
          <w:t>N 462</w:t>
        </w:r>
      </w:hyperlink>
      <w:r>
        <w:t xml:space="preserve">, от 28.12.2021 </w:t>
      </w:r>
      <w:hyperlink r:id="rId80">
        <w:r>
          <w:rPr>
            <w:color w:val="0000FF"/>
          </w:rPr>
          <w:t>N 830</w:t>
        </w:r>
      </w:hyperlink>
      <w:r>
        <w:t>)</w:t>
      </w:r>
    </w:p>
    <w:p w:rsidR="00F14650" w:rsidRDefault="00F14650">
      <w:pPr>
        <w:pStyle w:val="ConsPlusNormal"/>
        <w:spacing w:before="220"/>
        <w:ind w:firstLine="540"/>
        <w:jc w:val="both"/>
      </w:pPr>
      <w:r>
        <w:lastRenderedPageBreak/>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F14650" w:rsidRDefault="00F14650">
      <w:pPr>
        <w:pStyle w:val="ConsPlusNormal"/>
        <w:jc w:val="both"/>
      </w:pPr>
    </w:p>
    <w:p w:rsidR="00F14650" w:rsidRDefault="00F14650">
      <w:pPr>
        <w:pStyle w:val="ConsPlusTitle"/>
        <w:jc w:val="center"/>
        <w:outlineLvl w:val="2"/>
      </w:pPr>
      <w:r>
        <w:t>Требования к помещениям, в которых предоставляется</w:t>
      </w:r>
    </w:p>
    <w:p w:rsidR="00F14650" w:rsidRDefault="00F14650">
      <w:pPr>
        <w:pStyle w:val="ConsPlusTitle"/>
        <w:jc w:val="center"/>
      </w:pPr>
      <w:r>
        <w:t>государственная услуга, к залу ожидания, местам</w:t>
      </w:r>
    </w:p>
    <w:p w:rsidR="00F14650" w:rsidRDefault="00F14650">
      <w:pPr>
        <w:pStyle w:val="ConsPlusTitle"/>
        <w:jc w:val="center"/>
      </w:pPr>
      <w:r>
        <w:t xml:space="preserve">для заполнения запросов о предоставлении </w:t>
      </w:r>
      <w:proofErr w:type="gramStart"/>
      <w:r>
        <w:t>государственной</w:t>
      </w:r>
      <w:proofErr w:type="gramEnd"/>
    </w:p>
    <w:p w:rsidR="00F14650" w:rsidRDefault="00F14650">
      <w:pPr>
        <w:pStyle w:val="ConsPlusTitle"/>
        <w:jc w:val="center"/>
      </w:pPr>
      <w:r>
        <w:t>услуги, информационным стендам с образцами их заполнения</w:t>
      </w:r>
    </w:p>
    <w:p w:rsidR="00F14650" w:rsidRDefault="00F14650">
      <w:pPr>
        <w:pStyle w:val="ConsPlusTitle"/>
        <w:jc w:val="center"/>
      </w:pPr>
      <w:r>
        <w:t>и перечнем документов, необходимых для предоставления</w:t>
      </w:r>
    </w:p>
    <w:p w:rsidR="00F14650" w:rsidRDefault="00F14650">
      <w:pPr>
        <w:pStyle w:val="ConsPlusTitle"/>
        <w:jc w:val="center"/>
      </w:pPr>
      <w:r>
        <w:t>государственной услуги, размещению и оформлению визуальной,</w:t>
      </w:r>
    </w:p>
    <w:p w:rsidR="00F14650" w:rsidRDefault="00F14650">
      <w:pPr>
        <w:pStyle w:val="ConsPlusTitle"/>
        <w:jc w:val="center"/>
      </w:pPr>
      <w:r>
        <w:t>текстовой информации о порядке предоставления такой услуги,</w:t>
      </w:r>
    </w:p>
    <w:p w:rsidR="00F14650" w:rsidRDefault="00F14650">
      <w:pPr>
        <w:pStyle w:val="ConsPlusTitle"/>
        <w:jc w:val="center"/>
      </w:pPr>
      <w:r>
        <w:t>в том числе к обеспечению доступности для инвалидов</w:t>
      </w:r>
    </w:p>
    <w:p w:rsidR="00F14650" w:rsidRDefault="00F14650">
      <w:pPr>
        <w:pStyle w:val="ConsPlusTitle"/>
        <w:jc w:val="center"/>
      </w:pPr>
      <w:r>
        <w:t>указанных объектов в соответствии с законодательством</w:t>
      </w:r>
    </w:p>
    <w:p w:rsidR="00F14650" w:rsidRDefault="00F14650">
      <w:pPr>
        <w:pStyle w:val="ConsPlusTitle"/>
        <w:jc w:val="center"/>
      </w:pPr>
      <w:r>
        <w:t>Российской Федерации о социальной защите инвалидов</w:t>
      </w:r>
    </w:p>
    <w:p w:rsidR="00F14650" w:rsidRDefault="00F14650">
      <w:pPr>
        <w:pStyle w:val="ConsPlusNormal"/>
        <w:jc w:val="center"/>
      </w:pPr>
      <w:proofErr w:type="gramStart"/>
      <w:r>
        <w:t xml:space="preserve">(в ред. </w:t>
      </w:r>
      <w:hyperlink r:id="rId81">
        <w:r>
          <w:rPr>
            <w:color w:val="0000FF"/>
          </w:rPr>
          <w:t>Приказа</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04.02.2019 N 42)</w:t>
      </w:r>
    </w:p>
    <w:p w:rsidR="00F14650" w:rsidRDefault="00F14650">
      <w:pPr>
        <w:pStyle w:val="ConsPlusNormal"/>
        <w:jc w:val="both"/>
      </w:pPr>
    </w:p>
    <w:p w:rsidR="00F14650" w:rsidRDefault="00F14650">
      <w:pPr>
        <w:pStyle w:val="ConsPlusNormal"/>
        <w:ind w:firstLine="540"/>
        <w:jc w:val="both"/>
      </w:pPr>
      <w:r>
        <w:t>2.27.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 а при предоставлении государственной услуги на базе МФЦ - не более 5 минут пешком).</w:t>
      </w:r>
    </w:p>
    <w:p w:rsidR="00F14650" w:rsidRDefault="00F14650">
      <w:pPr>
        <w:pStyle w:val="ConsPlusNormal"/>
        <w:spacing w:before="22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w:t>
      </w:r>
    </w:p>
    <w:p w:rsidR="00F14650" w:rsidRDefault="00F14650">
      <w:pPr>
        <w:pStyle w:val="ConsPlusNormal"/>
        <w:spacing w:before="220"/>
        <w:ind w:firstLine="540"/>
        <w:jc w:val="both"/>
      </w:pPr>
      <w:r>
        <w:t xml:space="preserve">Абзацы третий - пятый утратили силу. - </w:t>
      </w:r>
      <w:hyperlink r:id="rId82">
        <w:r>
          <w:rPr>
            <w:color w:val="0000FF"/>
          </w:rPr>
          <w:t>Приказ</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2.28. Прием заявителей осуществляется в специально выделенных для этих целей помещениях и залах обслуживания (присутственных местах).</w:t>
      </w:r>
    </w:p>
    <w:p w:rsidR="00F14650" w:rsidRDefault="00F14650">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F14650" w:rsidRDefault="00F14650">
      <w:pPr>
        <w:pStyle w:val="ConsPlusNormal"/>
        <w:spacing w:before="220"/>
        <w:ind w:firstLine="540"/>
        <w:jc w:val="both"/>
      </w:pPr>
      <w:r>
        <w:t xml:space="preserve">Помещения уполномоченных органов и министерства должны соответствовать нормам действующего законодательства, в том числе санитарно-эпидемиологическим </w:t>
      </w:r>
      <w:hyperlink r:id="rId83">
        <w:r>
          <w:rPr>
            <w:color w:val="0000FF"/>
          </w:rPr>
          <w:t>правилам</w:t>
        </w:r>
      </w:hyperlink>
      <w:r>
        <w:t xml:space="preserve"> Российской Федерации от 03.06.2003 N 118 "О введении в действие санитарно-эпидемиологических правил и нормативов </w:t>
      </w:r>
      <w:proofErr w:type="spellStart"/>
      <w:r>
        <w:t>СанПиН</w:t>
      </w:r>
      <w:proofErr w:type="spellEnd"/>
      <w:r>
        <w:t xml:space="preserve"> 2.2.2/2.4.1340-03".</w:t>
      </w:r>
    </w:p>
    <w:p w:rsidR="00F14650" w:rsidRDefault="00F14650">
      <w:pPr>
        <w:pStyle w:val="ConsPlusNormal"/>
        <w:jc w:val="both"/>
      </w:pPr>
      <w:r>
        <w:t xml:space="preserve">(в ред. Приказов министерства социально-демографической и семейной политики Самарской области от 09.11.2017 </w:t>
      </w:r>
      <w:hyperlink r:id="rId84">
        <w:r>
          <w:rPr>
            <w:color w:val="0000FF"/>
          </w:rPr>
          <w:t>N 583</w:t>
        </w:r>
      </w:hyperlink>
      <w:r>
        <w:t xml:space="preserve">, от 04.02.2019 </w:t>
      </w:r>
      <w:hyperlink r:id="rId85">
        <w:r>
          <w:rPr>
            <w:color w:val="0000FF"/>
          </w:rPr>
          <w:t>N 42</w:t>
        </w:r>
      </w:hyperlink>
      <w:r>
        <w:t>)</w:t>
      </w:r>
    </w:p>
    <w:p w:rsidR="00F14650" w:rsidRDefault="00F14650">
      <w:pPr>
        <w:pStyle w:val="ConsPlusNormal"/>
        <w:spacing w:before="220"/>
        <w:ind w:firstLine="540"/>
        <w:jc w:val="both"/>
      </w:pPr>
      <w:r>
        <w:t>Присутственные места министерства и уполномоченных органов оборудуются:</w:t>
      </w:r>
    </w:p>
    <w:p w:rsidR="00F14650" w:rsidRDefault="00F14650">
      <w:pPr>
        <w:pStyle w:val="ConsPlusNormal"/>
        <w:spacing w:before="220"/>
        <w:ind w:firstLine="540"/>
        <w:jc w:val="both"/>
      </w:pPr>
      <w:r>
        <w:t>противопожарной системой и средствами пожаротушения;</w:t>
      </w:r>
    </w:p>
    <w:p w:rsidR="00F14650" w:rsidRDefault="00F14650">
      <w:pPr>
        <w:pStyle w:val="ConsPlusNormal"/>
        <w:spacing w:before="220"/>
        <w:ind w:firstLine="540"/>
        <w:jc w:val="both"/>
      </w:pPr>
      <w:r>
        <w:t>системой оповещения о возникновении чрезвычайной ситуации;</w:t>
      </w:r>
    </w:p>
    <w:p w:rsidR="00F14650" w:rsidRDefault="00F14650">
      <w:pPr>
        <w:pStyle w:val="ConsPlusNormal"/>
        <w:spacing w:before="220"/>
        <w:ind w:firstLine="540"/>
        <w:jc w:val="both"/>
      </w:pPr>
      <w:r>
        <w:t>системой охраны.</w:t>
      </w:r>
    </w:p>
    <w:p w:rsidR="00F14650" w:rsidRDefault="00F14650">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F14650" w:rsidRDefault="00F14650">
      <w:pPr>
        <w:pStyle w:val="ConsPlusNormal"/>
        <w:spacing w:before="220"/>
        <w:ind w:firstLine="540"/>
        <w:jc w:val="both"/>
      </w:pPr>
      <w:bookmarkStart w:id="9" w:name="P378"/>
      <w:bookmarkEnd w:id="9"/>
      <w:r>
        <w:t>2.28.1.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14650" w:rsidRDefault="00F14650">
      <w:pPr>
        <w:pStyle w:val="ConsPlusNormal"/>
        <w:spacing w:before="220"/>
        <w:ind w:firstLine="540"/>
        <w:jc w:val="both"/>
      </w:pPr>
      <w:proofErr w:type="gramStart"/>
      <w:r>
        <w:lastRenderedPageBreak/>
        <w:t>а) условия для беспрепятственного доступа к объекту (зданию, помещению), в котором предоставляется государственная услуга, к местам отдыха;</w:t>
      </w:r>
      <w:proofErr w:type="gramEnd"/>
    </w:p>
    <w:p w:rsidR="00F14650" w:rsidRDefault="00F14650">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14650" w:rsidRDefault="00F1465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F14650" w:rsidRDefault="00F1465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14650" w:rsidRDefault="00F14650">
      <w:pPr>
        <w:pStyle w:val="ConsPlusNormal"/>
        <w:spacing w:before="220"/>
        <w:ind w:firstLine="540"/>
        <w:jc w:val="both"/>
      </w:pPr>
      <w:proofErr w:type="spellStart"/>
      <w:r>
        <w:t>д</w:t>
      </w:r>
      <w:proofErr w:type="spellEnd"/>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4650" w:rsidRDefault="00F14650">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F14650" w:rsidRDefault="00F14650">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6">
        <w:r>
          <w:rPr>
            <w:color w:val="0000FF"/>
          </w:rPr>
          <w:t>форме</w:t>
        </w:r>
      </w:hyperlink>
      <w:r>
        <w:t xml:space="preserve"> и в </w:t>
      </w:r>
      <w:hyperlink r:id="rId87">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14650" w:rsidRDefault="00F14650">
      <w:pPr>
        <w:pStyle w:val="ConsPlusNormal"/>
        <w:spacing w:before="220"/>
        <w:ind w:firstLine="540"/>
        <w:jc w:val="both"/>
      </w:pPr>
      <w:proofErr w:type="spellStart"/>
      <w:r>
        <w:t>з</w:t>
      </w:r>
      <w:proofErr w:type="spellEnd"/>
      <w:r>
        <w:t>)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F14650" w:rsidRDefault="00F14650">
      <w:pPr>
        <w:pStyle w:val="ConsPlusNormal"/>
        <w:spacing w:before="22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14650" w:rsidRDefault="00F14650">
      <w:pPr>
        <w:pStyle w:val="ConsPlusNormal"/>
        <w:jc w:val="both"/>
      </w:pPr>
      <w:r>
        <w:t xml:space="preserve">(п. 2.28.1 </w:t>
      </w:r>
      <w:proofErr w:type="gramStart"/>
      <w:r>
        <w:t>введен</w:t>
      </w:r>
      <w:proofErr w:type="gramEnd"/>
      <w:r>
        <w:t xml:space="preserve"> </w:t>
      </w:r>
      <w:hyperlink r:id="rId88">
        <w:r>
          <w:rPr>
            <w:color w:val="0000FF"/>
          </w:rPr>
          <w:t>Приказом</w:t>
        </w:r>
      </w:hyperlink>
      <w:r>
        <w:t xml:space="preserve"> министерства социально-демографической и семейной политики Самарской области от 04.02.2019 N 42)</w:t>
      </w:r>
    </w:p>
    <w:p w:rsidR="00F14650" w:rsidRDefault="00F14650">
      <w:pPr>
        <w:pStyle w:val="ConsPlusNormal"/>
        <w:spacing w:before="220"/>
        <w:ind w:firstLine="540"/>
        <w:jc w:val="both"/>
      </w:pPr>
      <w:r>
        <w:t>2.29.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F14650" w:rsidRDefault="00F14650">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F14650" w:rsidRDefault="00F14650">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F14650" w:rsidRDefault="00F14650">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F14650" w:rsidRDefault="00F14650">
      <w:pPr>
        <w:pStyle w:val="ConsPlusNormal"/>
        <w:spacing w:before="220"/>
        <w:ind w:firstLine="540"/>
        <w:jc w:val="both"/>
      </w:pPr>
      <w:r>
        <w:t xml:space="preserve">В местах ожидания организуется предварительная дистанционная запись заинтересованных </w:t>
      </w:r>
      <w:r>
        <w:lastRenderedPageBreak/>
        <w:t>лиц по телефону.</w:t>
      </w:r>
    </w:p>
    <w:p w:rsidR="00F14650" w:rsidRDefault="00F14650">
      <w:pPr>
        <w:pStyle w:val="ConsPlusNormal"/>
        <w:spacing w:before="220"/>
        <w:ind w:firstLine="540"/>
        <w:jc w:val="both"/>
      </w:pPr>
      <w:r>
        <w:t xml:space="preserve">Абзац утратил силу. - </w:t>
      </w:r>
      <w:hyperlink r:id="rId89">
        <w:r>
          <w:rPr>
            <w:color w:val="0000FF"/>
          </w:rPr>
          <w:t>Приказ</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2.30. Здания, в которых расположены министерство, уполномоченные органы оборудуются отдельным входом для свободного доступа заявителей в помещение уполномоченного органа.</w:t>
      </w:r>
    </w:p>
    <w:p w:rsidR="00F14650" w:rsidRDefault="00F14650">
      <w:pPr>
        <w:pStyle w:val="ConsPlusNormal"/>
        <w:spacing w:before="220"/>
        <w:ind w:firstLine="540"/>
        <w:jc w:val="both"/>
      </w:pPr>
      <w:r>
        <w:t>Центральный вход в здания министерства, уполномоченных органов оборудуется информационной табличкой (вывеской), содержащей соответствующее наименование.</w:t>
      </w:r>
    </w:p>
    <w:p w:rsidR="00F14650" w:rsidRDefault="00F14650">
      <w:pPr>
        <w:pStyle w:val="ConsPlusNormal"/>
        <w:jc w:val="both"/>
      </w:pPr>
      <w:r>
        <w:t>(</w:t>
      </w:r>
      <w:proofErr w:type="gramStart"/>
      <w:r>
        <w:t>п</w:t>
      </w:r>
      <w:proofErr w:type="gramEnd"/>
      <w:r>
        <w:t xml:space="preserve">. 2.30 в ред. </w:t>
      </w:r>
      <w:hyperlink r:id="rId90">
        <w:r>
          <w:rPr>
            <w:color w:val="0000FF"/>
          </w:rPr>
          <w:t>Приказа</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2.31.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F14650" w:rsidRDefault="00F14650">
      <w:pPr>
        <w:pStyle w:val="ConsPlusNormal"/>
        <w:spacing w:before="220"/>
        <w:ind w:firstLine="540"/>
        <w:jc w:val="both"/>
      </w:pPr>
      <w:proofErr w:type="spellStart"/>
      <w:proofErr w:type="gramStart"/>
      <w:r>
        <w:t>Интернет-киосками</w:t>
      </w:r>
      <w:proofErr w:type="spellEnd"/>
      <w:proofErr w:type="gramEnd"/>
      <w:r>
        <w:t xml:space="preserve"> с доступом к Социальному порталу;</w:t>
      </w:r>
    </w:p>
    <w:p w:rsidR="00F14650" w:rsidRDefault="00F14650">
      <w:pPr>
        <w:pStyle w:val="ConsPlusNormal"/>
        <w:spacing w:before="220"/>
        <w:ind w:firstLine="540"/>
        <w:jc w:val="both"/>
      </w:pPr>
      <w:r>
        <w:t>информационными стендами;</w:t>
      </w:r>
    </w:p>
    <w:p w:rsidR="00F14650" w:rsidRDefault="00F14650">
      <w:pPr>
        <w:pStyle w:val="ConsPlusNormal"/>
        <w:spacing w:before="220"/>
        <w:ind w:firstLine="540"/>
        <w:jc w:val="both"/>
      </w:pPr>
      <w:r>
        <w:t>стульями и столами для возможности оформления документов;</w:t>
      </w:r>
    </w:p>
    <w:p w:rsidR="00F14650" w:rsidRDefault="00F14650">
      <w:pPr>
        <w:pStyle w:val="ConsPlusNormal"/>
        <w:spacing w:before="220"/>
        <w:ind w:firstLine="540"/>
        <w:jc w:val="both"/>
      </w:pPr>
      <w:r>
        <w:t>канцелярскими принадлежностями.</w:t>
      </w:r>
    </w:p>
    <w:p w:rsidR="00F14650" w:rsidRDefault="00F14650">
      <w:pPr>
        <w:pStyle w:val="ConsPlusNormal"/>
        <w:spacing w:before="220"/>
        <w:ind w:firstLine="540"/>
        <w:jc w:val="both"/>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восприятию этой информации гражданами.</w:t>
      </w:r>
    </w:p>
    <w:p w:rsidR="00F14650" w:rsidRDefault="00F14650">
      <w:pPr>
        <w:pStyle w:val="ConsPlusNormal"/>
        <w:spacing w:before="220"/>
        <w:ind w:firstLine="540"/>
        <w:jc w:val="both"/>
      </w:pPr>
      <w:r>
        <w:t>2.32.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F14650" w:rsidRDefault="00F14650">
      <w:pPr>
        <w:pStyle w:val="ConsPlusNormal"/>
        <w:spacing w:before="220"/>
        <w:ind w:firstLine="540"/>
        <w:jc w:val="both"/>
      </w:pPr>
      <w:r>
        <w:t>Информирование (предоставление справочной информации) заявителей осуществляется в отдельном кабинете (окне).</w:t>
      </w:r>
    </w:p>
    <w:p w:rsidR="00F14650" w:rsidRDefault="00F14650">
      <w:pPr>
        <w:pStyle w:val="ConsPlusNormal"/>
        <w:spacing w:before="220"/>
        <w:ind w:firstLine="540"/>
        <w:jc w:val="both"/>
      </w:pPr>
      <w:proofErr w:type="gramStart"/>
      <w:r>
        <w:t xml:space="preserve">Заявитель может получить интересующую его информацию в </w:t>
      </w:r>
      <w:proofErr w:type="spellStart"/>
      <w:r>
        <w:t>Интернет-киоске</w:t>
      </w:r>
      <w:proofErr w:type="spellEnd"/>
      <w:r>
        <w:t>, расположенном в холле здания.</w:t>
      </w:r>
      <w:proofErr w:type="gramEnd"/>
    </w:p>
    <w:p w:rsidR="00F14650" w:rsidRDefault="00F14650">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F14650" w:rsidRDefault="00F14650">
      <w:pPr>
        <w:pStyle w:val="ConsPlusNormal"/>
        <w:spacing w:before="220"/>
        <w:ind w:firstLine="540"/>
        <w:jc w:val="both"/>
      </w:pPr>
      <w:r>
        <w:t>номера окна (кабинета);</w:t>
      </w:r>
    </w:p>
    <w:p w:rsidR="00F14650" w:rsidRDefault="00F14650">
      <w:pPr>
        <w:pStyle w:val="ConsPlusNormal"/>
        <w:spacing w:before="220"/>
        <w:ind w:firstLine="540"/>
        <w:jc w:val="both"/>
      </w:pPr>
      <w:r>
        <w:t>фамилии, имени, отчества (при наличии отчества) и должности должностного лица, осуществляющего прием и выдачу документов;</w:t>
      </w:r>
    </w:p>
    <w:p w:rsidR="00F14650" w:rsidRDefault="00F14650">
      <w:pPr>
        <w:pStyle w:val="ConsPlusNormal"/>
        <w:spacing w:before="220"/>
        <w:ind w:firstLine="540"/>
        <w:jc w:val="both"/>
      </w:pPr>
      <w:r>
        <w:t>времени перерыва на обед, технического перерыва.</w:t>
      </w:r>
    </w:p>
    <w:p w:rsidR="00F14650" w:rsidRDefault="00F14650">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F14650" w:rsidRDefault="00F14650">
      <w:pPr>
        <w:pStyle w:val="ConsPlusNormal"/>
        <w:spacing w:before="220"/>
        <w:ind w:firstLine="540"/>
        <w:jc w:val="both"/>
      </w:pPr>
      <w:r>
        <w:lastRenderedPageBreak/>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устройствам.</w:t>
      </w:r>
    </w:p>
    <w:p w:rsidR="00F14650" w:rsidRDefault="00F14650">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F14650" w:rsidRDefault="00F14650">
      <w:pPr>
        <w:pStyle w:val="ConsPlusNormal"/>
        <w:jc w:val="both"/>
      </w:pPr>
    </w:p>
    <w:p w:rsidR="00F14650" w:rsidRDefault="00F14650">
      <w:pPr>
        <w:pStyle w:val="ConsPlusTitle"/>
        <w:jc w:val="center"/>
        <w:outlineLvl w:val="2"/>
      </w:pPr>
      <w:r>
        <w:t>Показатели доступности и качества государственной услуги</w:t>
      </w:r>
    </w:p>
    <w:p w:rsidR="00F14650" w:rsidRDefault="00F14650">
      <w:pPr>
        <w:pStyle w:val="ConsPlusNormal"/>
        <w:jc w:val="both"/>
      </w:pPr>
    </w:p>
    <w:p w:rsidR="00F14650" w:rsidRDefault="00F14650">
      <w:pPr>
        <w:pStyle w:val="ConsPlusNormal"/>
        <w:ind w:firstLine="540"/>
        <w:jc w:val="both"/>
      </w:pPr>
      <w:r>
        <w:t>2.33. Показателем доступности при предоставлении государственной услуги является:</w:t>
      </w:r>
    </w:p>
    <w:p w:rsidR="00F14650" w:rsidRDefault="00F14650">
      <w:pPr>
        <w:pStyle w:val="ConsPlusNormal"/>
        <w:spacing w:before="220"/>
        <w:ind w:firstLine="540"/>
        <w:jc w:val="both"/>
      </w:pPr>
      <w:r>
        <w:t>доля граждан, удовлетворенных своевременным и полным информированием о предоставлении государственной услуги с использованием форм информирования, предусмотренных настоящим Административным регламентом, в общем количестве граждан, обратившихся за информированием о предоставлении государственной услуги и за предоставлением государственной услуги.</w:t>
      </w:r>
    </w:p>
    <w:p w:rsidR="00F14650" w:rsidRDefault="00F14650">
      <w:pPr>
        <w:pStyle w:val="ConsPlusNormal"/>
        <w:spacing w:before="220"/>
        <w:ind w:firstLine="540"/>
        <w:jc w:val="both"/>
      </w:pPr>
      <w:r>
        <w:t>2.34. Показателями качества предоставления государственной услуги являются:</w:t>
      </w:r>
    </w:p>
    <w:p w:rsidR="00F14650" w:rsidRDefault="00F14650">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рассмотренных заявлений о предоставлении государственной услуги;</w:t>
      </w:r>
    </w:p>
    <w:p w:rsidR="00F14650" w:rsidRDefault="00F14650">
      <w:pPr>
        <w:pStyle w:val="ConsPlusNormal"/>
        <w:spacing w:before="220"/>
        <w:ind w:firstLine="540"/>
        <w:jc w:val="both"/>
      </w:pPr>
      <w:r>
        <w:t>доля обоснованных жалоб, связанных с предоставлением государственной услуги, в общем количестве жалоб;</w:t>
      </w:r>
    </w:p>
    <w:p w:rsidR="00F14650" w:rsidRDefault="00F14650">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F14650" w:rsidRDefault="00F14650">
      <w:pPr>
        <w:pStyle w:val="ConsPlusNormal"/>
        <w:jc w:val="both"/>
      </w:pPr>
      <w:r>
        <w:t xml:space="preserve">(абзац введен </w:t>
      </w:r>
      <w:hyperlink r:id="rId91">
        <w:r>
          <w:rPr>
            <w:color w:val="0000FF"/>
          </w:rPr>
          <w:t>Приказом</w:t>
        </w:r>
      </w:hyperlink>
      <w:r>
        <w:t xml:space="preserve"> министерства социально-демографической и семейной политики Самарской области от 09.11.2017 N 583)</w:t>
      </w:r>
    </w:p>
    <w:p w:rsidR="00F14650" w:rsidRDefault="00F14650">
      <w:pPr>
        <w:pStyle w:val="ConsPlusNormal"/>
        <w:spacing w:before="220"/>
        <w:ind w:firstLine="540"/>
        <w:jc w:val="both"/>
      </w:pPr>
      <w:r>
        <w:t>2.35. Соответствие исполнения положений настоящего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настоящего Административного регламента.</w:t>
      </w:r>
    </w:p>
    <w:p w:rsidR="00F14650" w:rsidRDefault="00F14650">
      <w:pPr>
        <w:pStyle w:val="ConsPlusNormal"/>
        <w:spacing w:before="220"/>
        <w:ind w:firstLine="540"/>
        <w:jc w:val="both"/>
      </w:pPr>
      <w:r>
        <w:t>Анализ практики применения настоящего Административного регламента проводится должностными лицами министерства один раз в год.</w:t>
      </w:r>
    </w:p>
    <w:p w:rsidR="00F14650" w:rsidRDefault="00F14650">
      <w:pPr>
        <w:pStyle w:val="ConsPlusNormal"/>
        <w:spacing w:before="220"/>
        <w:ind w:firstLine="540"/>
        <w:jc w:val="both"/>
      </w:pPr>
      <w:r>
        <w:t>Результаты анализа практики применения настоящего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14650" w:rsidRDefault="00F14650">
      <w:pPr>
        <w:pStyle w:val="ConsPlusNormal"/>
        <w:jc w:val="both"/>
      </w:pPr>
    </w:p>
    <w:p w:rsidR="00F14650" w:rsidRDefault="00F14650">
      <w:pPr>
        <w:pStyle w:val="ConsPlusTitle"/>
        <w:jc w:val="center"/>
        <w:outlineLvl w:val="2"/>
      </w:pPr>
      <w:r>
        <w:t>Иные требования, в том числе учитывающие особенности</w:t>
      </w:r>
    </w:p>
    <w:p w:rsidR="00F14650" w:rsidRDefault="00F14650">
      <w:pPr>
        <w:pStyle w:val="ConsPlusTitle"/>
        <w:jc w:val="center"/>
      </w:pPr>
      <w:r>
        <w:t>предоставления государственной услуги в МФЦ и особенности</w:t>
      </w:r>
    </w:p>
    <w:p w:rsidR="00F14650" w:rsidRDefault="00F14650">
      <w:pPr>
        <w:pStyle w:val="ConsPlusTitle"/>
        <w:jc w:val="center"/>
      </w:pPr>
      <w:r>
        <w:t>предоставления государственной услуги в электронной форме</w:t>
      </w:r>
    </w:p>
    <w:p w:rsidR="00F14650" w:rsidRDefault="00F14650">
      <w:pPr>
        <w:pStyle w:val="ConsPlusNormal"/>
        <w:jc w:val="both"/>
      </w:pPr>
    </w:p>
    <w:p w:rsidR="00F14650" w:rsidRDefault="00F14650">
      <w:pPr>
        <w:pStyle w:val="ConsPlusNormal"/>
        <w:ind w:firstLine="540"/>
        <w:jc w:val="both"/>
      </w:pPr>
      <w:r>
        <w:t>2.36. Организация предоставления государственной услуги осуществляется в МФЦ в режиме "одного окна".</w:t>
      </w:r>
    </w:p>
    <w:p w:rsidR="00F14650" w:rsidRDefault="00F14650">
      <w:pPr>
        <w:pStyle w:val="ConsPlusNormal"/>
        <w:spacing w:before="220"/>
        <w:ind w:firstLine="540"/>
        <w:jc w:val="both"/>
      </w:pPr>
      <w:r>
        <w:t xml:space="preserve">2.36.1. Документы для получения государственной услуги заявитель предоставляет в МФЦ по почте, с помощью </w:t>
      </w:r>
      <w:proofErr w:type="spellStart"/>
      <w:proofErr w:type="gramStart"/>
      <w:r>
        <w:t>экспресс-почты</w:t>
      </w:r>
      <w:proofErr w:type="spellEnd"/>
      <w:proofErr w:type="gramEnd"/>
      <w:r>
        <w:t>, с помощью курьера, при непосредственном обращении в МФЦ.</w:t>
      </w:r>
    </w:p>
    <w:p w:rsidR="00F14650" w:rsidRDefault="00F14650">
      <w:pPr>
        <w:pStyle w:val="ConsPlusNormal"/>
        <w:spacing w:before="220"/>
        <w:ind w:firstLine="540"/>
        <w:jc w:val="both"/>
      </w:pPr>
      <w:r>
        <w:t>2.36.2.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F14650" w:rsidRDefault="00F14650">
      <w:pPr>
        <w:pStyle w:val="ConsPlusNormal"/>
        <w:spacing w:before="220"/>
        <w:ind w:firstLine="540"/>
        <w:jc w:val="both"/>
      </w:pPr>
      <w:r>
        <w:lastRenderedPageBreak/>
        <w:t>2.36.3.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F14650" w:rsidRDefault="00F14650">
      <w:pPr>
        <w:pStyle w:val="ConsPlusNormal"/>
        <w:spacing w:before="220"/>
        <w:ind w:firstLine="540"/>
        <w:jc w:val="both"/>
      </w:pPr>
      <w: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F14650" w:rsidRDefault="00F14650">
      <w:pPr>
        <w:pStyle w:val="ConsPlusNormal"/>
        <w:spacing w:before="220"/>
        <w:ind w:firstLine="540"/>
        <w:jc w:val="both"/>
      </w:pPr>
      <w:r>
        <w:t>2.37.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с использованием Социального портала.</w:t>
      </w:r>
    </w:p>
    <w:p w:rsidR="00F14650" w:rsidRDefault="00F14650">
      <w:pPr>
        <w:pStyle w:val="ConsPlusNormal"/>
        <w:jc w:val="both"/>
      </w:pPr>
      <w:r>
        <w:t xml:space="preserve">(в ред. </w:t>
      </w:r>
      <w:hyperlink r:id="rId92">
        <w:r>
          <w:rPr>
            <w:color w:val="0000FF"/>
          </w:rPr>
          <w:t>Приказа</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Электронные образы документов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подача запроса заверяется простой электронной подписью заявителя.</w:t>
      </w:r>
    </w:p>
    <w:p w:rsidR="00F14650" w:rsidRDefault="00F14650">
      <w:pPr>
        <w:pStyle w:val="ConsPlusNormal"/>
        <w:spacing w:before="220"/>
        <w:ind w:firstLine="540"/>
        <w:jc w:val="both"/>
      </w:pPr>
      <w:proofErr w:type="gramStart"/>
      <w:r>
        <w:t>Заявитель имеет право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 и при условии, что при выдаче ключа простой электронной подписи личность физического лица установлена при личном приеме.</w:t>
      </w:r>
      <w:proofErr w:type="gramEnd"/>
    </w:p>
    <w:p w:rsidR="00F14650" w:rsidRDefault="00F14650">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F14650" w:rsidRDefault="00F14650">
      <w:pPr>
        <w:pStyle w:val="ConsPlusNormal"/>
        <w:jc w:val="both"/>
      </w:pPr>
      <w:r>
        <w:t xml:space="preserve">(п. 2.37 в ред. </w:t>
      </w:r>
      <w:hyperlink r:id="rId93">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2.37.1. Запрос (заявление) о предоставлении государственной услуги регистрируется в Журнале регистрации заявлений в день его поступления.</w:t>
      </w:r>
    </w:p>
    <w:p w:rsidR="00F14650" w:rsidRDefault="00F14650">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F14650" w:rsidRDefault="00F14650">
      <w:pPr>
        <w:pStyle w:val="ConsPlusNormal"/>
        <w:spacing w:before="220"/>
        <w:ind w:firstLine="540"/>
        <w:jc w:val="both"/>
      </w:pPr>
      <w:r>
        <w:t xml:space="preserve">2.37.2.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на личном приеме. </w:t>
      </w:r>
      <w:proofErr w:type="gramStart"/>
      <w:r>
        <w:t>Если документы, представленные заявителем для получения государственной услуги в электронной форме, предоставлены не в полном объеме и (или) не соответствуют установленным требованиям, должностное лицо уполномоченного органа, ответственное за прием документов, направляет заявителю уведомление о необходимости предоставления на личном приеме полного комплекта документов, необходимых для предоставления государственной услуги, которые заявитель должен представить самостоятельно, в котором дает разъяснения заявителю об имеющихся основаниях</w:t>
      </w:r>
      <w:proofErr w:type="gramEnd"/>
      <w:r>
        <w:t xml:space="preserve"> для отказа в предоставлении государственной услуги, уведомляет о перечне недостающих и (или) не соответствующих установленным требованиям документах, которые заявитель должен представить на личном приеме самостоятельно. Одновременно получателю государственной услуги сообщается о регистрации его запроса (заявления).</w:t>
      </w:r>
    </w:p>
    <w:p w:rsidR="00F14650" w:rsidRDefault="00F14650">
      <w:pPr>
        <w:pStyle w:val="ConsPlusNormal"/>
        <w:jc w:val="both"/>
      </w:pPr>
      <w:r>
        <w:t>(</w:t>
      </w:r>
      <w:proofErr w:type="gramStart"/>
      <w:r>
        <w:t>в</w:t>
      </w:r>
      <w:proofErr w:type="gramEnd"/>
      <w:r>
        <w:t xml:space="preserve"> ред. </w:t>
      </w:r>
      <w:hyperlink r:id="rId94">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lastRenderedPageBreak/>
        <w:t xml:space="preserve">2.37.3.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запроса (заявления) в электронной форме составляет 20 дней со дня регистрации запроса (заявления). При непредставлении документов в указанный срок уполномоченный орган уведомляет получателя государственной услуги по почте и путем направления электронного сообщения (если имеется адрес электронной почты) о невозможности предоставления государственной услуги по </w:t>
      </w:r>
      <w:hyperlink w:anchor="P1235">
        <w:r>
          <w:rPr>
            <w:color w:val="0000FF"/>
          </w:rPr>
          <w:t>форме</w:t>
        </w:r>
      </w:hyperlink>
      <w:r>
        <w:t xml:space="preserve"> согласно приложению N 4 в соответствии с </w:t>
      </w:r>
      <w:hyperlink w:anchor="P309">
        <w:r>
          <w:rPr>
            <w:color w:val="0000FF"/>
          </w:rPr>
          <w:t>пунктом 2.21</w:t>
        </w:r>
      </w:hyperlink>
      <w:r>
        <w:t xml:space="preserve"> Административного регламента.</w:t>
      </w:r>
    </w:p>
    <w:p w:rsidR="00F14650" w:rsidRDefault="00F14650">
      <w:pPr>
        <w:pStyle w:val="ConsPlusNormal"/>
        <w:spacing w:before="220"/>
        <w:ind w:firstLine="540"/>
        <w:jc w:val="both"/>
      </w:pPr>
      <w:r>
        <w:t>2.38.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F14650" w:rsidRDefault="00F14650">
      <w:pPr>
        <w:pStyle w:val="ConsPlusNormal"/>
        <w:spacing w:before="220"/>
        <w:ind w:firstLine="540"/>
        <w:jc w:val="both"/>
      </w:pPr>
      <w:r>
        <w:t xml:space="preserve">2.39.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в соответствии с </w:t>
      </w:r>
      <w:hyperlink w:anchor="P69">
        <w:r>
          <w:rPr>
            <w:color w:val="0000FF"/>
          </w:rPr>
          <w:t>пунктом 1.5</w:t>
        </w:r>
      </w:hyperlink>
      <w:r>
        <w:t xml:space="preserve"> Административного регламента.</w:t>
      </w:r>
    </w:p>
    <w:p w:rsidR="00F14650" w:rsidRDefault="00F14650">
      <w:pPr>
        <w:pStyle w:val="ConsPlusNormal"/>
        <w:spacing w:before="220"/>
        <w:ind w:firstLine="540"/>
        <w:jc w:val="both"/>
      </w:pPr>
      <w:r>
        <w:t>2.40. Заявителю предоставляется возможность получения и копирования на Социальном портале и Портале государственных и муниципальных услуг Самарской области формы запроса (заявления) и информации о предоставляемой государственной услуге.</w:t>
      </w:r>
    </w:p>
    <w:p w:rsidR="00F14650" w:rsidRDefault="00F14650">
      <w:pPr>
        <w:pStyle w:val="ConsPlusNormal"/>
        <w:jc w:val="both"/>
      </w:pPr>
    </w:p>
    <w:p w:rsidR="00F14650" w:rsidRDefault="00F14650">
      <w:pPr>
        <w:pStyle w:val="ConsPlusTitle"/>
        <w:jc w:val="center"/>
        <w:outlineLvl w:val="1"/>
      </w:pPr>
      <w:bookmarkStart w:id="10" w:name="P452"/>
      <w:bookmarkEnd w:id="10"/>
      <w:r>
        <w:t>3. Состав, последовательность и сроки выполнения</w:t>
      </w:r>
    </w:p>
    <w:p w:rsidR="00F14650" w:rsidRDefault="00F14650">
      <w:pPr>
        <w:pStyle w:val="ConsPlusTitle"/>
        <w:jc w:val="center"/>
      </w:pPr>
      <w:r>
        <w:t>административных процедур, требования к порядку их</w:t>
      </w:r>
    </w:p>
    <w:p w:rsidR="00F14650" w:rsidRDefault="00F14650">
      <w:pPr>
        <w:pStyle w:val="ConsPlusTitle"/>
        <w:jc w:val="center"/>
      </w:pPr>
      <w:r>
        <w:t>выполнения, в том числе особенности выполнения</w:t>
      </w:r>
    </w:p>
    <w:p w:rsidR="00F14650" w:rsidRDefault="00F14650">
      <w:pPr>
        <w:pStyle w:val="ConsPlusTitle"/>
        <w:jc w:val="center"/>
      </w:pPr>
      <w:r>
        <w:t>административных процедур в электронной форме</w:t>
      </w:r>
    </w:p>
    <w:p w:rsidR="00F14650" w:rsidRDefault="00F14650">
      <w:pPr>
        <w:pStyle w:val="ConsPlusNormal"/>
        <w:jc w:val="both"/>
      </w:pPr>
    </w:p>
    <w:p w:rsidR="00F14650" w:rsidRDefault="00F14650">
      <w:pPr>
        <w:pStyle w:val="ConsPlusTitle"/>
        <w:jc w:val="center"/>
        <w:outlineLvl w:val="2"/>
      </w:pPr>
      <w:r>
        <w:t>Состав административных процедур (действий)</w:t>
      </w:r>
    </w:p>
    <w:p w:rsidR="00F14650" w:rsidRDefault="00F14650">
      <w:pPr>
        <w:pStyle w:val="ConsPlusNormal"/>
        <w:jc w:val="both"/>
      </w:pPr>
    </w:p>
    <w:p w:rsidR="00F14650" w:rsidRDefault="00F14650">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F14650" w:rsidRDefault="00F14650">
      <w:pPr>
        <w:pStyle w:val="ConsPlusNormal"/>
        <w:jc w:val="both"/>
      </w:pPr>
      <w:r>
        <w:t xml:space="preserve">(в ред. </w:t>
      </w:r>
      <w:hyperlink r:id="rId95">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прием запроса (заявления) и документов для выдачи разрешения, их правовая оценка при личном обращении;</w:t>
      </w:r>
    </w:p>
    <w:p w:rsidR="00F14650" w:rsidRDefault="00F14650">
      <w:pPr>
        <w:pStyle w:val="ConsPlusNormal"/>
        <w:jc w:val="both"/>
      </w:pPr>
      <w:r>
        <w:t xml:space="preserve">(в ред. </w:t>
      </w:r>
      <w:hyperlink r:id="rId96">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прием запроса (заявления) о выдаче разрешения и (или) документов, их правовая оценка при обращении в электронной форме;</w:t>
      </w:r>
    </w:p>
    <w:p w:rsidR="00F14650" w:rsidRDefault="00F14650">
      <w:pPr>
        <w:pStyle w:val="ConsPlusNormal"/>
        <w:jc w:val="both"/>
      </w:pPr>
      <w:r>
        <w:t xml:space="preserve">(в ред. </w:t>
      </w:r>
      <w:hyperlink r:id="rId97">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предоставление государственной услуги на базе МФЦ;</w:t>
      </w:r>
    </w:p>
    <w:p w:rsidR="00F14650" w:rsidRDefault="00F14650">
      <w:pPr>
        <w:pStyle w:val="ConsPlusNormal"/>
        <w:jc w:val="both"/>
      </w:pPr>
      <w:r>
        <w:t xml:space="preserve">(в ред. </w:t>
      </w:r>
      <w:hyperlink r:id="rId98">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формирование и направление запросов в рамках межведомственного взаимодействия;</w:t>
      </w:r>
    </w:p>
    <w:p w:rsidR="00F14650" w:rsidRDefault="00F14650">
      <w:pPr>
        <w:pStyle w:val="ConsPlusNormal"/>
        <w:jc w:val="both"/>
      </w:pPr>
      <w:r>
        <w:t xml:space="preserve">(в ред. </w:t>
      </w:r>
      <w:hyperlink r:id="rId99">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определение оснований для предоставления государственной услуги и принятие решения о выдаче разрешения;</w:t>
      </w:r>
    </w:p>
    <w:p w:rsidR="00F14650" w:rsidRDefault="00F14650">
      <w:pPr>
        <w:pStyle w:val="ConsPlusNormal"/>
        <w:jc w:val="both"/>
      </w:pPr>
      <w:r>
        <w:t xml:space="preserve">(в ред. </w:t>
      </w:r>
      <w:hyperlink r:id="rId100">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lastRenderedPageBreak/>
        <w:t>принятие решения об отказе в выдаче разрешения;</w:t>
      </w:r>
    </w:p>
    <w:p w:rsidR="00F14650" w:rsidRDefault="00F14650">
      <w:pPr>
        <w:pStyle w:val="ConsPlusNormal"/>
        <w:jc w:val="both"/>
      </w:pPr>
      <w:r>
        <w:t xml:space="preserve">(в ред. </w:t>
      </w:r>
      <w:hyperlink r:id="rId101">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F14650" w:rsidRDefault="00F14650">
      <w:pPr>
        <w:pStyle w:val="ConsPlusNormal"/>
        <w:jc w:val="both"/>
      </w:pPr>
      <w:r>
        <w:t xml:space="preserve">(абзац введен </w:t>
      </w:r>
      <w:hyperlink r:id="rId102">
        <w:r>
          <w:rPr>
            <w:color w:val="0000FF"/>
          </w:rPr>
          <w:t>Приказом</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Title"/>
        <w:jc w:val="center"/>
        <w:outlineLvl w:val="2"/>
      </w:pPr>
      <w:r>
        <w:t>Прием запроса (заявления) и документов для выдачи</w:t>
      </w:r>
    </w:p>
    <w:p w:rsidR="00F14650" w:rsidRDefault="00F14650">
      <w:pPr>
        <w:pStyle w:val="ConsPlusTitle"/>
        <w:jc w:val="center"/>
      </w:pPr>
      <w:r>
        <w:t>разрешения, их правовая оценка при личном обращении</w:t>
      </w:r>
    </w:p>
    <w:p w:rsidR="00F14650" w:rsidRDefault="00F14650">
      <w:pPr>
        <w:pStyle w:val="ConsPlusNormal"/>
        <w:jc w:val="both"/>
      </w:pPr>
    </w:p>
    <w:p w:rsidR="00F14650" w:rsidRDefault="00F14650">
      <w:pPr>
        <w:pStyle w:val="ConsPlusNormal"/>
        <w:ind w:firstLine="540"/>
        <w:jc w:val="both"/>
      </w:pPr>
      <w:r>
        <w:t>3.2. Юридическим фактом, являющимся основанием для приема документов, является обращение заявителя с запросом (заявлением) и прилагаемыми к нему документами в уполномоченный орган по месту жительства совершеннолетнего подопечного.</w:t>
      </w:r>
    </w:p>
    <w:p w:rsidR="00F14650" w:rsidRDefault="00F14650">
      <w:pPr>
        <w:pStyle w:val="ConsPlusNormal"/>
        <w:spacing w:before="220"/>
        <w:ind w:firstLine="540"/>
        <w:jc w:val="both"/>
      </w:pPr>
      <w:r>
        <w:t>3.3. Должностное лицо уполномоченного органа, ответственное за выдачу разрешений (далее - должностное лицо по выдаче разрешений), устанавливает личность заявителя, определяет вид выдаваемого разрешения.</w:t>
      </w:r>
    </w:p>
    <w:p w:rsidR="00F14650" w:rsidRDefault="00F14650">
      <w:pPr>
        <w:pStyle w:val="ConsPlusNormal"/>
        <w:spacing w:before="220"/>
        <w:ind w:firstLine="540"/>
        <w:jc w:val="both"/>
      </w:pPr>
      <w:r>
        <w:t>Максимальный срок выполнения действия составляет 15 минут.</w:t>
      </w:r>
    </w:p>
    <w:p w:rsidR="00F14650" w:rsidRDefault="00F14650">
      <w:pPr>
        <w:pStyle w:val="ConsPlusNormal"/>
        <w:spacing w:before="220"/>
        <w:ind w:firstLine="540"/>
        <w:jc w:val="both"/>
      </w:pPr>
      <w:bookmarkStart w:id="11" w:name="P482"/>
      <w:bookmarkEnd w:id="11"/>
      <w:r>
        <w:t xml:space="preserve">3.4. Должностное лицо по выдаче разрешений определяет правильность оформления документов, сроки действия и полноту пакета документов, которые заявитель должен представить самостоятельно, исходя из перечня, указанного в </w:t>
      </w:r>
      <w:hyperlink w:anchor="P209">
        <w:r>
          <w:rPr>
            <w:color w:val="0000FF"/>
          </w:rPr>
          <w:t>пункте 2.13</w:t>
        </w:r>
      </w:hyperlink>
      <w:r>
        <w:t xml:space="preserve"> настоящего Административного регламента.</w:t>
      </w:r>
    </w:p>
    <w:p w:rsidR="00F14650" w:rsidRDefault="00F14650">
      <w:pPr>
        <w:pStyle w:val="ConsPlusNormal"/>
        <w:spacing w:before="220"/>
        <w:ind w:firstLine="540"/>
        <w:jc w:val="both"/>
      </w:pPr>
      <w:r>
        <w:t>Максимальный срок выполнения действия составляет 15 минут.</w:t>
      </w:r>
    </w:p>
    <w:p w:rsidR="00F14650" w:rsidRDefault="00F14650">
      <w:pPr>
        <w:pStyle w:val="ConsPlusNormal"/>
        <w:spacing w:before="220"/>
        <w:ind w:firstLine="540"/>
        <w:jc w:val="both"/>
      </w:pPr>
      <w:r>
        <w:t>3.5. Должностное лицо по выдаче разрешений сличает представленные экземпляры оригиналов и копий документов друг с другом. Если представленные копии документов не заверены, должностное лицо по выдаче разрешений заверяет их своей подписью с указанием фамилии, инициалов и даты заверения.</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3.6. Если документы, представленные заявителем для получения государственной услуги, предоставлены не в полном объеме и (или) не соответствуют установленным требованиям, должностное лицо по выдаче разрешений уведомляет заявителя о перечне недостающих документов и предлагает ему повторно обратиться, собрав необходимый пакет документов.</w:t>
      </w:r>
    </w:p>
    <w:p w:rsidR="00F14650" w:rsidRDefault="00F14650">
      <w:pPr>
        <w:pStyle w:val="ConsPlusNormal"/>
        <w:spacing w:before="220"/>
        <w:ind w:firstLine="540"/>
        <w:jc w:val="both"/>
      </w:pPr>
      <w:r>
        <w:t>В случае отказа заявителя от доработки документов должностное лицо по выдаче разрешений принимает документы, обращая внимание заявителя, что указанные недостатки препятствуют предоставлению государственной услуги (выдаче разрешения).</w:t>
      </w:r>
    </w:p>
    <w:p w:rsidR="00F14650" w:rsidRDefault="00F14650">
      <w:pPr>
        <w:pStyle w:val="ConsPlusNormal"/>
        <w:spacing w:before="220"/>
        <w:ind w:firstLine="540"/>
        <w:jc w:val="both"/>
      </w:pPr>
      <w:r>
        <w:t>При желании заявителя устранить препятствия, прервав подачу документов, должностное лицо по выдаче разрешений возвращает документы заявителю.</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bookmarkStart w:id="12" w:name="P490"/>
      <w:bookmarkEnd w:id="12"/>
      <w:r>
        <w:t xml:space="preserve">3.7. Должностное лицо по выдаче разрешений проводит регистрацию запроса (заявления) в </w:t>
      </w:r>
      <w:hyperlink w:anchor="P1305">
        <w:r>
          <w:rPr>
            <w:color w:val="0000FF"/>
          </w:rPr>
          <w:t>Журнале</w:t>
        </w:r>
      </w:hyperlink>
      <w:r>
        <w:t xml:space="preserve"> регистрации заявлений о выдаче разрешений на распоряжение имуществом, принадлежащим совершеннолетним недееспособным или не полностью дееспособным гражданам, по форме согласно приложению N 6 к настоящему Административному регламенту.</w:t>
      </w:r>
    </w:p>
    <w:p w:rsidR="00F14650" w:rsidRDefault="00F14650">
      <w:pPr>
        <w:pStyle w:val="ConsPlusNormal"/>
        <w:spacing w:before="220"/>
        <w:ind w:firstLine="540"/>
        <w:jc w:val="both"/>
      </w:pPr>
      <w:r>
        <w:t>Срок выполнения действий - не более 5 минут.</w:t>
      </w:r>
    </w:p>
    <w:p w:rsidR="00F14650" w:rsidRDefault="00F14650">
      <w:pPr>
        <w:pStyle w:val="ConsPlusNormal"/>
        <w:spacing w:before="220"/>
        <w:ind w:firstLine="540"/>
        <w:jc w:val="both"/>
      </w:pPr>
      <w:r>
        <w:lastRenderedPageBreak/>
        <w:t>3.8. Общий максимальный срок административной процедуры не может превышать 55 минут.</w:t>
      </w:r>
    </w:p>
    <w:p w:rsidR="00F14650" w:rsidRDefault="00F14650">
      <w:pPr>
        <w:pStyle w:val="ConsPlusNormal"/>
        <w:spacing w:before="220"/>
        <w:ind w:firstLine="540"/>
        <w:jc w:val="both"/>
      </w:pPr>
      <w:r>
        <w:t>3.9. Критериями принятия решения являются:</w:t>
      </w:r>
    </w:p>
    <w:p w:rsidR="00F14650" w:rsidRDefault="00F14650">
      <w:pPr>
        <w:pStyle w:val="ConsPlusNormal"/>
        <w:spacing w:before="220"/>
        <w:ind w:firstLine="540"/>
        <w:jc w:val="both"/>
      </w:pPr>
      <w:r>
        <w:t>предоставление заявителем полного пакета документов, которые заявитель должен предоставить самостоятельно;</w:t>
      </w:r>
    </w:p>
    <w:p w:rsidR="00F14650" w:rsidRDefault="00F14650">
      <w:pPr>
        <w:pStyle w:val="ConsPlusNormal"/>
        <w:spacing w:before="220"/>
        <w:ind w:firstLine="540"/>
        <w:jc w:val="both"/>
      </w:pPr>
      <w:r>
        <w:t xml:space="preserve">соответствие документов требованиям, предусмотренным </w:t>
      </w:r>
      <w:hyperlink w:anchor="P252">
        <w:r>
          <w:rPr>
            <w:color w:val="0000FF"/>
          </w:rPr>
          <w:t>пунктом 2.14</w:t>
        </w:r>
      </w:hyperlink>
      <w:r>
        <w:t xml:space="preserve"> настоящего Административного регламента.</w:t>
      </w:r>
    </w:p>
    <w:p w:rsidR="00F14650" w:rsidRDefault="00F14650">
      <w:pPr>
        <w:pStyle w:val="ConsPlusNormal"/>
        <w:spacing w:before="220"/>
        <w:ind w:firstLine="540"/>
        <w:jc w:val="both"/>
      </w:pPr>
      <w:r>
        <w:t>3.10. Результатом административной процедуры является прием запроса (заявления) и прилагаемых документов.</w:t>
      </w:r>
    </w:p>
    <w:p w:rsidR="00F14650" w:rsidRDefault="00F14650">
      <w:pPr>
        <w:pStyle w:val="ConsPlusNormal"/>
        <w:spacing w:before="220"/>
        <w:ind w:firstLine="540"/>
        <w:jc w:val="both"/>
      </w:pPr>
      <w:r>
        <w:t>3.11. Способом фиксации данной административной процедуры является внесение записи о регистрации заявления в Журнале регистрации заявлений о выдаче разрешений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jc w:val="both"/>
      </w:pPr>
    </w:p>
    <w:p w:rsidR="00F14650" w:rsidRDefault="00F14650">
      <w:pPr>
        <w:pStyle w:val="ConsPlusTitle"/>
        <w:jc w:val="center"/>
        <w:outlineLvl w:val="2"/>
      </w:pPr>
      <w:r>
        <w:t>Прием запроса (заявления) о выдаче разрешения и (или)</w:t>
      </w:r>
    </w:p>
    <w:p w:rsidR="00F14650" w:rsidRDefault="00F14650">
      <w:pPr>
        <w:pStyle w:val="ConsPlusTitle"/>
        <w:jc w:val="center"/>
      </w:pPr>
      <w:r>
        <w:t xml:space="preserve">документов, их правовая оценка при обращении в </w:t>
      </w:r>
      <w:proofErr w:type="gramStart"/>
      <w:r>
        <w:t>электронной</w:t>
      </w:r>
      <w:proofErr w:type="gramEnd"/>
    </w:p>
    <w:p w:rsidR="00F14650" w:rsidRDefault="00F14650">
      <w:pPr>
        <w:pStyle w:val="ConsPlusTitle"/>
        <w:jc w:val="center"/>
      </w:pPr>
      <w:r>
        <w:t>форме</w:t>
      </w:r>
    </w:p>
    <w:p w:rsidR="00F14650" w:rsidRDefault="00F14650">
      <w:pPr>
        <w:pStyle w:val="ConsPlusNormal"/>
        <w:jc w:val="both"/>
      </w:pPr>
    </w:p>
    <w:p w:rsidR="00F14650" w:rsidRDefault="00F14650">
      <w:pPr>
        <w:pStyle w:val="ConsPlusNormal"/>
        <w:ind w:firstLine="540"/>
        <w:jc w:val="both"/>
      </w:pPr>
      <w:r>
        <w:t>3.12.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выдаче разрешения в электронной форме.</w:t>
      </w:r>
    </w:p>
    <w:p w:rsidR="00F14650" w:rsidRDefault="00F14650">
      <w:pPr>
        <w:pStyle w:val="ConsPlusNormal"/>
        <w:spacing w:before="220"/>
        <w:ind w:firstLine="540"/>
        <w:jc w:val="both"/>
      </w:pPr>
      <w:r>
        <w:t>3.13. Должностным лицом уполномоченного органа, ответственным за проведение данной административной процедуры, является должностное лицо по выдаче разрешений.</w:t>
      </w:r>
    </w:p>
    <w:p w:rsidR="00F14650" w:rsidRDefault="00F14650">
      <w:pPr>
        <w:pStyle w:val="ConsPlusNormal"/>
        <w:spacing w:before="220"/>
        <w:ind w:firstLine="540"/>
        <w:jc w:val="both"/>
      </w:pPr>
      <w:r>
        <w:t>Должностное лицо по выдаче разрешений устанавливает предмет обращения.</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t>3.14. Должностное лицо по выдаче разрешений:</w:t>
      </w:r>
    </w:p>
    <w:p w:rsidR="00F14650" w:rsidRDefault="00F14650">
      <w:pPr>
        <w:pStyle w:val="ConsPlusNormal"/>
        <w:spacing w:before="220"/>
        <w:ind w:firstLine="540"/>
        <w:jc w:val="both"/>
      </w:pPr>
      <w:r>
        <w:t>регистрирует поступивший запрос (заявление) в Журнале регистрации заявлений о выдаче разрешений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r>
        <w:t xml:space="preserve">подготавливает, подписывает и направляет заявителю уведомление о регистрации заявления и о необходимости представления полного пакета документов, необходимых для предоставления государственной услуги, в соответствии с </w:t>
      </w:r>
      <w:hyperlink w:anchor="P209">
        <w:r>
          <w:rPr>
            <w:color w:val="0000FF"/>
          </w:rPr>
          <w:t>пунктом 2.13</w:t>
        </w:r>
      </w:hyperlink>
      <w:r>
        <w:t xml:space="preserve"> Административного регламента, в электронной форме (при наличии электронного адреса) и по почте на бумажном носителе. Второй экземпляр уведомления на бумажном носителе хранится в уполномоченном органе.</w:t>
      </w:r>
    </w:p>
    <w:p w:rsidR="00F14650" w:rsidRDefault="00F14650">
      <w:pPr>
        <w:pStyle w:val="ConsPlusNormal"/>
        <w:jc w:val="both"/>
      </w:pPr>
      <w:r>
        <w:t>(</w:t>
      </w:r>
      <w:proofErr w:type="gramStart"/>
      <w:r>
        <w:t>в</w:t>
      </w:r>
      <w:proofErr w:type="gramEnd"/>
      <w:r>
        <w:t xml:space="preserve"> ред. </w:t>
      </w:r>
      <w:hyperlink r:id="rId103">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 xml:space="preserve">3.15. После предоставления заявителем в уполномоченный орган на личном приеме документов, указанных в </w:t>
      </w:r>
      <w:hyperlink w:anchor="P209">
        <w:r>
          <w:rPr>
            <w:color w:val="0000FF"/>
          </w:rPr>
          <w:t>пункте 2.13</w:t>
        </w:r>
      </w:hyperlink>
      <w:r>
        <w:t xml:space="preserve"> настоящего Административного регламента, в бумажной форме должностное лицо по выдаче разрешений совершает административные действия, предусмотренные </w:t>
      </w:r>
      <w:hyperlink w:anchor="P482">
        <w:r>
          <w:rPr>
            <w:color w:val="0000FF"/>
          </w:rPr>
          <w:t>пунктами 3.4</w:t>
        </w:r>
      </w:hyperlink>
      <w:r>
        <w:t xml:space="preserve"> - </w:t>
      </w:r>
      <w:hyperlink w:anchor="P490">
        <w:r>
          <w:rPr>
            <w:color w:val="0000FF"/>
          </w:rPr>
          <w:t>3.7</w:t>
        </w:r>
      </w:hyperlink>
      <w:r>
        <w:t xml:space="preserve"> Административного регламента.</w:t>
      </w:r>
    </w:p>
    <w:p w:rsidR="00F14650" w:rsidRDefault="00F14650">
      <w:pPr>
        <w:pStyle w:val="ConsPlusNormal"/>
        <w:spacing w:before="220"/>
        <w:ind w:firstLine="540"/>
        <w:jc w:val="both"/>
      </w:pPr>
      <w:r>
        <w:lastRenderedPageBreak/>
        <w:t>3.16. Общий максимальный срок административной процедуры не может превышать 55 минут.</w:t>
      </w:r>
    </w:p>
    <w:p w:rsidR="00F14650" w:rsidRDefault="00F14650">
      <w:pPr>
        <w:pStyle w:val="ConsPlusNormal"/>
        <w:spacing w:before="220"/>
        <w:ind w:firstLine="540"/>
        <w:jc w:val="both"/>
      </w:pPr>
      <w:r>
        <w:t>3.17.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w:t>
      </w:r>
    </w:p>
    <w:p w:rsidR="00F14650" w:rsidRDefault="00F14650">
      <w:pPr>
        <w:pStyle w:val="ConsPlusNormal"/>
        <w:spacing w:before="220"/>
        <w:ind w:firstLine="540"/>
        <w:jc w:val="both"/>
      </w:pPr>
      <w:r>
        <w:t>3.18. Результатом выполнения административной процедуры является прием запроса (заявления) и (или) необходимых документов, уведомление заявителя.</w:t>
      </w:r>
    </w:p>
    <w:p w:rsidR="00F14650" w:rsidRDefault="00F14650">
      <w:pPr>
        <w:pStyle w:val="ConsPlusNormal"/>
        <w:spacing w:before="220"/>
        <w:ind w:firstLine="540"/>
        <w:jc w:val="both"/>
      </w:pPr>
      <w:r>
        <w:t>3.19. Способом фиксации данной административной процедуры является регистрация запроса (заявления) в Журнале регистрации заявлений о выдаче разрешений на распоряжение имуществом, принадлежащим совершеннолетним недееспособным или не полностью дееспособным гражданам, оформление и направление заявителю уведомления о регистрации заявления.</w:t>
      </w:r>
    </w:p>
    <w:p w:rsidR="00F14650" w:rsidRDefault="00F14650">
      <w:pPr>
        <w:pStyle w:val="ConsPlusNormal"/>
        <w:jc w:val="both"/>
      </w:pPr>
      <w:r>
        <w:t>(</w:t>
      </w:r>
      <w:proofErr w:type="gramStart"/>
      <w:r>
        <w:t>в</w:t>
      </w:r>
      <w:proofErr w:type="gramEnd"/>
      <w:r>
        <w:t xml:space="preserve"> ред. </w:t>
      </w:r>
      <w:hyperlink r:id="rId104">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Title"/>
        <w:jc w:val="center"/>
        <w:outlineLvl w:val="2"/>
      </w:pPr>
      <w:r>
        <w:t>Предоставление государственной услуги на базе МФЦ</w:t>
      </w:r>
    </w:p>
    <w:p w:rsidR="00F14650" w:rsidRDefault="00F14650">
      <w:pPr>
        <w:pStyle w:val="ConsPlusNormal"/>
        <w:jc w:val="both"/>
      </w:pPr>
    </w:p>
    <w:p w:rsidR="00F14650" w:rsidRDefault="00F14650">
      <w:pPr>
        <w:pStyle w:val="ConsPlusNormal"/>
        <w:ind w:firstLine="540"/>
        <w:jc w:val="both"/>
      </w:pPr>
      <w:r>
        <w:t>3.20. Юридическим фактом, являющимся основанием для предоставления государственной услуги на базе МФЦ, является обращение заявителя с запросом (заявлением) и (или) документами в МФЦ.</w:t>
      </w:r>
    </w:p>
    <w:p w:rsidR="00F14650" w:rsidRDefault="00F14650">
      <w:pPr>
        <w:pStyle w:val="ConsPlusNormal"/>
        <w:spacing w:before="220"/>
        <w:ind w:firstLine="540"/>
        <w:jc w:val="both"/>
      </w:pPr>
      <w:r>
        <w:t xml:space="preserve">3.21. При получении запроса (заявления) о предоставлении государственной услуги и (или) документов по почте, от курьера или </w:t>
      </w:r>
      <w:proofErr w:type="spellStart"/>
      <w:proofErr w:type="gramStart"/>
      <w:r>
        <w:t>экспресс-почтой</w:t>
      </w:r>
      <w:proofErr w:type="spellEnd"/>
      <w:proofErr w:type="gramEnd"/>
      <w:r>
        <w:t xml:space="preserve"> сотрудник МФЦ, ответственный за прием и регистрацию документов, регистрирует запрос (заявление) и комплект документов в Электронном журнале.</w:t>
      </w:r>
    </w:p>
    <w:p w:rsidR="00F14650" w:rsidRDefault="00F14650">
      <w:pPr>
        <w:pStyle w:val="ConsPlusNormal"/>
        <w:spacing w:before="220"/>
        <w:ind w:firstLine="540"/>
        <w:jc w:val="both"/>
      </w:pPr>
      <w:r>
        <w:t>3.22. 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rsidR="00F14650" w:rsidRDefault="00F14650">
      <w:pPr>
        <w:pStyle w:val="ConsPlusNormal"/>
        <w:spacing w:before="220"/>
        <w:ind w:firstLine="540"/>
        <w:jc w:val="both"/>
      </w:pPr>
      <w:bookmarkStart w:id="13" w:name="P524"/>
      <w:bookmarkEnd w:id="13"/>
      <w:r>
        <w:t xml:space="preserve">3.23. Сотрудник МФЦ, ответственный за прием и регистрацию документов, при получении запроса (заявления) о предоставлении государственной услуги и (или) документов по почте, от курьера или </w:t>
      </w:r>
      <w:proofErr w:type="spellStart"/>
      <w:proofErr w:type="gramStart"/>
      <w:r>
        <w:t>экспресс-почтой</w:t>
      </w:r>
      <w:proofErr w:type="spellEnd"/>
      <w:proofErr w:type="gramEnd"/>
      <w:r>
        <w:t>:</w:t>
      </w:r>
    </w:p>
    <w:p w:rsidR="00F14650" w:rsidRDefault="00F14650">
      <w:pPr>
        <w:pStyle w:val="ConsPlusNormal"/>
        <w:spacing w:before="220"/>
        <w:ind w:firstLine="540"/>
        <w:jc w:val="both"/>
      </w:pPr>
      <w:r>
        <w:t>передает запрос (заявление) и прилагаемые к нему документы сотруднику МФЦ, ответственному за доставку документов в уполномоченные органы;</w:t>
      </w:r>
    </w:p>
    <w:p w:rsidR="00F14650" w:rsidRDefault="00F14650">
      <w:pPr>
        <w:pStyle w:val="ConsPlusNormal"/>
        <w:spacing w:before="220"/>
        <w:ind w:firstLine="540"/>
        <w:jc w:val="both"/>
      </w:pPr>
      <w:r>
        <w:t>составляет и направляет в адрес заявителя расписку о приеме пакета документов.</w:t>
      </w:r>
    </w:p>
    <w:p w:rsidR="00F14650" w:rsidRDefault="00F14650">
      <w:pPr>
        <w:pStyle w:val="ConsPlusNormal"/>
        <w:spacing w:before="220"/>
        <w:ind w:firstLine="540"/>
        <w:jc w:val="both"/>
      </w:pPr>
      <w:r>
        <w:t>3.24. При непосредственном обращении заявителя в МФЦ сотрудник МФЦ, ответственный за прием и регистрацию документов:</w:t>
      </w:r>
    </w:p>
    <w:p w:rsidR="00F14650" w:rsidRDefault="00F14650">
      <w:pPr>
        <w:pStyle w:val="ConsPlusNormal"/>
        <w:spacing w:before="220"/>
        <w:ind w:firstLine="540"/>
        <w:jc w:val="both"/>
      </w:pPr>
      <w:r>
        <w:t>устанавливает предмет обращения, личность заявителя;</w:t>
      </w:r>
    </w:p>
    <w:p w:rsidR="00F14650" w:rsidRDefault="00F14650">
      <w:pPr>
        <w:pStyle w:val="ConsPlusNormal"/>
        <w:spacing w:before="220"/>
        <w:ind w:firstLine="540"/>
        <w:jc w:val="both"/>
      </w:pPr>
      <w:r>
        <w:t xml:space="preserve">проверяет комплектность документов на соответствие требованиям </w:t>
      </w:r>
      <w:hyperlink w:anchor="P209">
        <w:r>
          <w:rPr>
            <w:color w:val="0000FF"/>
          </w:rPr>
          <w:t>пункта 2.13</w:t>
        </w:r>
      </w:hyperlink>
      <w:r>
        <w:t xml:space="preserve"> настоящего Административного регламента;</w:t>
      </w:r>
    </w:p>
    <w:p w:rsidR="00F14650" w:rsidRDefault="00F14650">
      <w:pPr>
        <w:pStyle w:val="ConsPlusNormal"/>
        <w:spacing w:before="220"/>
        <w:ind w:firstLine="540"/>
        <w:jc w:val="both"/>
      </w:pPr>
      <w:r>
        <w:t xml:space="preserve">проверяет соответствие документов требованиям, предусмотренным </w:t>
      </w:r>
      <w:hyperlink w:anchor="P252">
        <w:r>
          <w:rPr>
            <w:color w:val="0000FF"/>
          </w:rPr>
          <w:t>пунктом 2.14</w:t>
        </w:r>
      </w:hyperlink>
      <w:r>
        <w:t xml:space="preserve"> настоящего Административного регламента.</w:t>
      </w:r>
    </w:p>
    <w:p w:rsidR="00F14650" w:rsidRDefault="00F14650">
      <w:pPr>
        <w:pStyle w:val="ConsPlusNormal"/>
        <w:spacing w:before="220"/>
        <w:ind w:firstLine="540"/>
        <w:jc w:val="both"/>
      </w:pPr>
      <w:r>
        <w:t xml:space="preserve">Сотрудник МФЦ, ответственный за прием и регистрацию документов,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сотрудник МФЦ, ответственный за прием и регистрацию документов, заверяет их своей подписью </w:t>
      </w:r>
      <w:r>
        <w:lastRenderedPageBreak/>
        <w:t>с указанием фамилии, инициалов и даты заверения. Копирование документов производится бесплатно.</w:t>
      </w:r>
    </w:p>
    <w:p w:rsidR="00F14650" w:rsidRDefault="00F14650">
      <w:pPr>
        <w:pStyle w:val="ConsPlusNormal"/>
        <w:spacing w:before="220"/>
        <w:ind w:firstLine="540"/>
        <w:jc w:val="both"/>
      </w:pPr>
      <w:r>
        <w:t>3.24.1.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w:t>
      </w:r>
      <w:hyperlink w:anchor="P252">
        <w:r>
          <w:rPr>
            <w:color w:val="0000FF"/>
          </w:rPr>
          <w:t>пункт 2.14</w:t>
        </w:r>
      </w:hyperlink>
      <w: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14650" w:rsidRDefault="00F14650">
      <w:pPr>
        <w:pStyle w:val="ConsPlusNormal"/>
        <w:spacing w:before="220"/>
        <w:ind w:firstLine="540"/>
        <w:jc w:val="both"/>
      </w:pPr>
      <w:r>
        <w:t>3.24.2.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14650" w:rsidRDefault="00F14650">
      <w:pPr>
        <w:pStyle w:val="ConsPlusNormal"/>
        <w:spacing w:before="220"/>
        <w:ind w:firstLine="540"/>
        <w:jc w:val="both"/>
      </w:pPr>
      <w:r>
        <w:t>3.24.3.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F14650" w:rsidRDefault="00F14650">
      <w:pPr>
        <w:pStyle w:val="ConsPlusNormal"/>
        <w:spacing w:before="220"/>
        <w:ind w:firstLine="540"/>
        <w:jc w:val="both"/>
      </w:pPr>
      <w: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F14650" w:rsidRDefault="00F14650">
      <w:pPr>
        <w:pStyle w:val="ConsPlusNormal"/>
        <w:spacing w:before="220"/>
        <w:ind w:firstLine="540"/>
        <w:jc w:val="both"/>
      </w:pPr>
      <w:r>
        <w:t xml:space="preserve">Максимальный срок выполнения действий устанавливается МФЦ, но не может превышать 45 минут при представлении документов заявителем при его непосредственном обращении в МФЦ и одного дня при получении запроса (заявления) о предоставлении государственной услуги и (или) документов по почте, от курьера или </w:t>
      </w:r>
      <w:proofErr w:type="spellStart"/>
      <w:proofErr w:type="gramStart"/>
      <w:r>
        <w:t>экспресс-почтой</w:t>
      </w:r>
      <w:proofErr w:type="spellEnd"/>
      <w:proofErr w:type="gramEnd"/>
      <w:r>
        <w:t>.</w:t>
      </w:r>
    </w:p>
    <w:p w:rsidR="00F14650" w:rsidRDefault="00F14650">
      <w:pPr>
        <w:pStyle w:val="ConsPlusNormal"/>
        <w:spacing w:before="220"/>
        <w:ind w:firstLine="540"/>
        <w:jc w:val="both"/>
      </w:pPr>
      <w:r>
        <w:t>3.26.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зарегистрированный запрос (заявление) и (или) документы.</w:t>
      </w:r>
    </w:p>
    <w:p w:rsidR="00F14650" w:rsidRDefault="00F14650">
      <w:pPr>
        <w:pStyle w:val="ConsPlusNormal"/>
        <w:spacing w:before="220"/>
        <w:ind w:firstLine="540"/>
        <w:jc w:val="both"/>
      </w:pPr>
      <w:r>
        <w:t>3.27. Сотрудник МФЦ, ответственный за формирование дела, формирует из поступивших документов дело (пакет документов), необходимое для выдачи разрешения (далее - дело), для передачи в уполномоченный орган.</w:t>
      </w:r>
    </w:p>
    <w:p w:rsidR="00F14650" w:rsidRDefault="00F14650">
      <w:pPr>
        <w:pStyle w:val="ConsPlusNormal"/>
        <w:spacing w:before="220"/>
        <w:ind w:firstLine="540"/>
        <w:jc w:val="both"/>
      </w:pPr>
      <w:r>
        <w:t xml:space="preserve">3.28. Дело (в случае, предусмотренном </w:t>
      </w:r>
      <w:hyperlink w:anchor="P524">
        <w:r>
          <w:rPr>
            <w:color w:val="0000FF"/>
          </w:rPr>
          <w:t>пунктом 3.23</w:t>
        </w:r>
      </w:hyperlink>
      <w:r>
        <w:t xml:space="preserve"> Административного регламента, - запрос (заявление) и прилагаемые к нему документы) доставляется (доставляются) в уполномоченный орган сотрудником МФЦ, ответственным за доставку документов. Максимальный срок выполнения данного действия устанавливается МФЦ, но не может превышать трех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государственной услуги и (или) документов по почте, от курьера или </w:t>
      </w:r>
      <w:proofErr w:type="spellStart"/>
      <w:proofErr w:type="gramStart"/>
      <w:r>
        <w:t>экспресс-почтой</w:t>
      </w:r>
      <w:proofErr w:type="spellEnd"/>
      <w:proofErr w:type="gramEnd"/>
      <w:r>
        <w:t>.</w:t>
      </w:r>
    </w:p>
    <w:p w:rsidR="00F14650" w:rsidRDefault="00F14650">
      <w:pPr>
        <w:pStyle w:val="ConsPlusNormal"/>
        <w:spacing w:before="220"/>
        <w:ind w:firstLine="540"/>
        <w:jc w:val="both"/>
      </w:pPr>
      <w:r>
        <w:t>Специалист уполномоченного органа, ответственный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14650" w:rsidRDefault="00F14650">
      <w:pPr>
        <w:pStyle w:val="ConsPlusNormal"/>
        <w:spacing w:before="220"/>
        <w:ind w:firstLine="540"/>
        <w:jc w:val="both"/>
      </w:pPr>
      <w:r>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82">
        <w:r>
          <w:rPr>
            <w:color w:val="0000FF"/>
          </w:rPr>
          <w:t>пунктами 3.4</w:t>
        </w:r>
      </w:hyperlink>
      <w:r>
        <w:t xml:space="preserve"> - </w:t>
      </w:r>
      <w:hyperlink w:anchor="P490">
        <w:r>
          <w:rPr>
            <w:color w:val="0000FF"/>
          </w:rPr>
          <w:t>3.7</w:t>
        </w:r>
      </w:hyperlink>
      <w:r>
        <w:t xml:space="preserve"> настоящего Административного регламента.</w:t>
      </w:r>
    </w:p>
    <w:p w:rsidR="00F14650" w:rsidRDefault="00F14650">
      <w:pPr>
        <w:pStyle w:val="ConsPlusNormal"/>
        <w:spacing w:before="220"/>
        <w:ind w:firstLine="540"/>
        <w:jc w:val="both"/>
      </w:pPr>
      <w:r>
        <w:t>3.30. Информирование получателя государственной услуги о выдаче (отказе в выдаче) разрешения осуществляет уполномоченный орган.</w:t>
      </w:r>
    </w:p>
    <w:p w:rsidR="00F14650" w:rsidRDefault="00F14650">
      <w:pPr>
        <w:pStyle w:val="ConsPlusNormal"/>
        <w:spacing w:before="220"/>
        <w:ind w:firstLine="540"/>
        <w:jc w:val="both"/>
      </w:pPr>
      <w:r>
        <w:t xml:space="preserve">3.31. Критерием принятия решения при предоставлении государственной услуги на базе МФЦ является наличие запроса (заявления) и (или) документов, которые заявитель должен </w:t>
      </w:r>
      <w:r>
        <w:lastRenderedPageBreak/>
        <w:t>предоставить самостоятельно.</w:t>
      </w:r>
    </w:p>
    <w:p w:rsidR="00F14650" w:rsidRDefault="00F14650">
      <w:pPr>
        <w:pStyle w:val="ConsPlusNormal"/>
        <w:spacing w:before="220"/>
        <w:ind w:firstLine="540"/>
        <w:jc w:val="both"/>
      </w:pPr>
      <w:r>
        <w:t>3.32. Результатом административной процедуры является доставка запроса (заявления) и прилагаемых к нему документов в уполномоченный орган.</w:t>
      </w:r>
    </w:p>
    <w:p w:rsidR="00F14650" w:rsidRDefault="00F14650">
      <w:pPr>
        <w:pStyle w:val="ConsPlusNormal"/>
        <w:spacing w:before="220"/>
        <w:ind w:firstLine="540"/>
        <w:jc w:val="both"/>
      </w:pPr>
      <w:r>
        <w:t>3.33. Способом фиксации административной процедуры является регистрация запроса (заявления) и (или) документов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государственной услуги.</w:t>
      </w:r>
    </w:p>
    <w:p w:rsidR="00F14650" w:rsidRDefault="00F14650">
      <w:pPr>
        <w:pStyle w:val="ConsPlusNormal"/>
        <w:jc w:val="both"/>
      </w:pPr>
    </w:p>
    <w:p w:rsidR="00F14650" w:rsidRDefault="00F14650">
      <w:pPr>
        <w:pStyle w:val="ConsPlusTitle"/>
        <w:jc w:val="center"/>
        <w:outlineLvl w:val="2"/>
      </w:pPr>
      <w:r>
        <w:t>Формирование и направление запросов в рамках</w:t>
      </w:r>
    </w:p>
    <w:p w:rsidR="00F14650" w:rsidRDefault="00F14650">
      <w:pPr>
        <w:pStyle w:val="ConsPlusTitle"/>
        <w:jc w:val="center"/>
      </w:pPr>
      <w:r>
        <w:t>межведомственного взаимодействия</w:t>
      </w:r>
    </w:p>
    <w:p w:rsidR="00F14650" w:rsidRDefault="00F14650">
      <w:pPr>
        <w:pStyle w:val="ConsPlusNormal"/>
        <w:jc w:val="both"/>
      </w:pPr>
    </w:p>
    <w:p w:rsidR="00F14650" w:rsidRDefault="00F14650">
      <w:pPr>
        <w:pStyle w:val="ConsPlusNormal"/>
        <w:ind w:firstLine="540"/>
        <w:jc w:val="both"/>
      </w:pPr>
      <w:r>
        <w:t xml:space="preserve">3.34. </w:t>
      </w:r>
      <w:proofErr w:type="gramStart"/>
      <w:r>
        <w:t>Юридическим фактом, являющимся основанием для формирования и направления межведомственных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федеральных органов исполнительной власти.</w:t>
      </w:r>
      <w:proofErr w:type="gramEnd"/>
    </w:p>
    <w:p w:rsidR="00F14650" w:rsidRDefault="00F14650">
      <w:pPr>
        <w:pStyle w:val="ConsPlusNormal"/>
        <w:spacing w:before="220"/>
        <w:ind w:firstLine="540"/>
        <w:jc w:val="both"/>
      </w:pPr>
      <w:bookmarkStart w:id="14" w:name="P551"/>
      <w:bookmarkEnd w:id="14"/>
      <w:r>
        <w:t>3.35. Выписка из ЕГРП о правах отдельного лица на имеющиеся у него объекты недвижимого имущества и справка о содержании правоустанавливающих документов, необходимые в соответствии с нормативными правовыми актами для предоставления государственной услуги, запрашиваются в Управлении Федеральной службы государственной регистрации, кадастра и картографии по Самарской области.</w:t>
      </w:r>
    </w:p>
    <w:p w:rsidR="00F14650" w:rsidRDefault="00F14650">
      <w:pPr>
        <w:pStyle w:val="ConsPlusNormal"/>
        <w:spacing w:before="220"/>
        <w:ind w:firstLine="540"/>
        <w:jc w:val="both"/>
      </w:pPr>
      <w:r>
        <w:t>Сведения о собственнике транспортного средства запрашиваются специалистом уполномоченного органа в ГУ МВД России по Самарской области.</w:t>
      </w:r>
    </w:p>
    <w:p w:rsidR="00F14650" w:rsidRDefault="00F14650">
      <w:pPr>
        <w:pStyle w:val="ConsPlusNormal"/>
        <w:jc w:val="both"/>
      </w:pPr>
      <w:r>
        <w:t>(</w:t>
      </w:r>
      <w:proofErr w:type="gramStart"/>
      <w:r>
        <w:t>а</w:t>
      </w:r>
      <w:proofErr w:type="gramEnd"/>
      <w:r>
        <w:t xml:space="preserve">бзац введен </w:t>
      </w:r>
      <w:hyperlink r:id="rId105">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Сведения из технического паспорта жилого помещения запрашиваются специалистом уполномоченного органа в специальных организациях, на которые возложено осуществление технического учета жилищного фонда.</w:t>
      </w:r>
    </w:p>
    <w:p w:rsidR="00F14650" w:rsidRDefault="00F14650">
      <w:pPr>
        <w:pStyle w:val="ConsPlusNormal"/>
        <w:jc w:val="both"/>
      </w:pPr>
      <w:r>
        <w:t xml:space="preserve">(абзац введен </w:t>
      </w:r>
      <w:hyperlink r:id="rId106">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Документы (сведения), подтверждающие наличие разрешения на строительство жилого помещения, запрашиваются специалистом уполномоченного органа в органах местного самоуправления.</w:t>
      </w:r>
    </w:p>
    <w:p w:rsidR="00F14650" w:rsidRDefault="00F14650">
      <w:pPr>
        <w:pStyle w:val="ConsPlusNormal"/>
        <w:jc w:val="both"/>
      </w:pPr>
      <w:r>
        <w:t xml:space="preserve">(абзац введен </w:t>
      </w:r>
      <w:hyperlink r:id="rId107">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Сведения об ограничении дееспособности гражданина или о признании гражданина недееспособным, сведения о решениях органов опеки и попечительства о назначении опекуна (попечителя) запрашиваются специалистом уполномоченного органа из ЕГИССО.</w:t>
      </w:r>
    </w:p>
    <w:p w:rsidR="00F14650" w:rsidRDefault="00F14650">
      <w:pPr>
        <w:pStyle w:val="ConsPlusNormal"/>
        <w:jc w:val="both"/>
      </w:pPr>
      <w:r>
        <w:t xml:space="preserve">(абзац введен </w:t>
      </w:r>
      <w:hyperlink r:id="rId108">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xml:space="preserve">3.36. </w:t>
      </w:r>
      <w:proofErr w:type="gramStart"/>
      <w:r>
        <w:t xml:space="preserve">Должностным лицом, имеющим право направлять запросы в федеральные органы исполнительной власти, указанные в </w:t>
      </w:r>
      <w:hyperlink w:anchor="P551">
        <w:r>
          <w:rPr>
            <w:color w:val="0000FF"/>
          </w:rPr>
          <w:t>пункте 3.35</w:t>
        </w:r>
      </w:hyperlink>
      <w:r>
        <w:t xml:space="preserve"> настоящего Административного регламента, является должностное лицо по выдаче разрешений, рассматривающее запрос (заявление), в частности, от уполномоченных органов право направлять запрос имеют следующие категории должностей: ведущий специалист, главный специалист, консультант, главный консультант, руководитель управления (отдела);</w:t>
      </w:r>
      <w:proofErr w:type="gramEnd"/>
      <w:r>
        <w:t xml:space="preserve"> от учреждений - инспектор 2 категории, инспектор 1 </w:t>
      </w:r>
      <w:r>
        <w:lastRenderedPageBreak/>
        <w:t>категории, старший инспектор, заведующий сектором, начальник отдела.</w:t>
      </w:r>
    </w:p>
    <w:p w:rsidR="00F14650" w:rsidRDefault="00F14650">
      <w:pPr>
        <w:pStyle w:val="ConsPlusNormal"/>
        <w:jc w:val="both"/>
      </w:pPr>
      <w:r>
        <w:t xml:space="preserve">(в ред. </w:t>
      </w:r>
      <w:hyperlink r:id="rId109">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xml:space="preserve">3.37. Должностное лицо по выдаче разрешений подготавливает и направляет запросы в органы и организации, участвующие в предоставлении государственной услуги, а также получает ответ на запросы о предоставлении документов, справок либо информации, указанной в </w:t>
      </w:r>
      <w:hyperlink w:anchor="P551">
        <w:r>
          <w:rPr>
            <w:color w:val="0000FF"/>
          </w:rPr>
          <w:t>пункте 3.35</w:t>
        </w:r>
      </w:hyperlink>
      <w:r>
        <w:t xml:space="preserve"> настоящего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F14650" w:rsidRDefault="00F14650">
      <w:pPr>
        <w:pStyle w:val="ConsPlusNormal"/>
        <w:spacing w:before="220"/>
        <w:ind w:firstLine="540"/>
        <w:jc w:val="both"/>
      </w:pPr>
      <w:r>
        <w:t xml:space="preserve">3.38. Предельный срок для подготовки и направления запросов, указанных в </w:t>
      </w:r>
      <w:hyperlink w:anchor="P551">
        <w:r>
          <w:rPr>
            <w:color w:val="0000FF"/>
          </w:rPr>
          <w:t>пункте 3.35</w:t>
        </w:r>
      </w:hyperlink>
      <w:r>
        <w:t xml:space="preserve"> настоящего Административного регламента, - 2 рабочих дня. Данные запросы направляются в соответствующие органы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F14650" w:rsidRDefault="00F14650">
      <w:pPr>
        <w:pStyle w:val="ConsPlusNormal"/>
        <w:spacing w:before="220"/>
        <w:ind w:firstLine="540"/>
        <w:jc w:val="both"/>
      </w:pPr>
      <w:r>
        <w:t>3.39. Срок подготовки ответа на межведомственный запрос не может превышать пять рабочих дней со дня поступления межведомственного запроса в орган или организацию, предоставляющие документы и информацию.</w:t>
      </w:r>
    </w:p>
    <w:p w:rsidR="00F14650" w:rsidRDefault="00F14650">
      <w:pPr>
        <w:pStyle w:val="ConsPlusNormal"/>
        <w:jc w:val="both"/>
      </w:pPr>
      <w:r>
        <w:t xml:space="preserve">(п. 3.39 в ред. </w:t>
      </w:r>
      <w:hyperlink r:id="rId110">
        <w:r>
          <w:rPr>
            <w:color w:val="0000FF"/>
          </w:rPr>
          <w:t>Приказа</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3.40. Максимальный срок выполнения процедуры - 7 рабочих дней.</w:t>
      </w:r>
    </w:p>
    <w:p w:rsidR="00F14650" w:rsidRDefault="00F14650">
      <w:pPr>
        <w:pStyle w:val="ConsPlusNormal"/>
        <w:spacing w:before="220"/>
        <w:ind w:firstLine="540"/>
        <w:jc w:val="both"/>
      </w:pPr>
      <w:r>
        <w:t xml:space="preserve">3.41. Направление межведомственных запросов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уполномоченного органа либо неработоспособностью каналов связи, обеспечивающих доступ к сервисам.</w:t>
      </w:r>
    </w:p>
    <w:p w:rsidR="00F14650" w:rsidRDefault="00F14650">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F14650" w:rsidRDefault="00F14650">
      <w:pPr>
        <w:pStyle w:val="ConsPlusNormal"/>
        <w:spacing w:before="220"/>
        <w:ind w:firstLine="540"/>
        <w:jc w:val="both"/>
      </w:pPr>
      <w:r>
        <w:t>3.42. Направление межведомственного запроса на бумажном носителе должностным лицом по выдаче разрешений, рассматривающим запрос (заявление), осуществляется одним из следующих способов:</w:t>
      </w:r>
    </w:p>
    <w:p w:rsidR="00F14650" w:rsidRDefault="00F14650">
      <w:pPr>
        <w:pStyle w:val="ConsPlusNormal"/>
        <w:spacing w:before="220"/>
        <w:ind w:firstLine="540"/>
        <w:jc w:val="both"/>
      </w:pPr>
      <w:r>
        <w:t>почтовым отправлением;</w:t>
      </w:r>
    </w:p>
    <w:p w:rsidR="00F14650" w:rsidRDefault="00F14650">
      <w:pPr>
        <w:pStyle w:val="ConsPlusNormal"/>
        <w:spacing w:before="220"/>
        <w:ind w:firstLine="540"/>
        <w:jc w:val="both"/>
      </w:pPr>
      <w:r>
        <w:t>курьером, под расписку.</w:t>
      </w:r>
    </w:p>
    <w:p w:rsidR="00F14650" w:rsidRDefault="00F14650">
      <w:pPr>
        <w:pStyle w:val="ConsPlusNormal"/>
        <w:spacing w:before="220"/>
        <w:ind w:firstLine="540"/>
        <w:jc w:val="both"/>
      </w:pPr>
      <w:r>
        <w:t>В данном случае межведомственный запрос должен содержать следующие сведения:</w:t>
      </w:r>
    </w:p>
    <w:p w:rsidR="00F14650" w:rsidRDefault="00F14650">
      <w:pPr>
        <w:pStyle w:val="ConsPlusNormal"/>
        <w:spacing w:before="220"/>
        <w:ind w:firstLine="540"/>
        <w:jc w:val="both"/>
      </w:pPr>
      <w:r>
        <w:t>1) наименование уполномоченного органа, направляющего межведомственный запрос;</w:t>
      </w:r>
    </w:p>
    <w:p w:rsidR="00F14650" w:rsidRDefault="00F1465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14650" w:rsidRDefault="00F14650">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14650" w:rsidRDefault="00F14650">
      <w:pPr>
        <w:pStyle w:val="ConsPlusNormal"/>
        <w:spacing w:before="220"/>
        <w:ind w:firstLine="540"/>
        <w:jc w:val="both"/>
      </w:pPr>
      <w:r>
        <w:t xml:space="preserve">4) указание на реквизиты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w:t>
      </w:r>
    </w:p>
    <w:p w:rsidR="00F14650" w:rsidRDefault="00F14650">
      <w:pPr>
        <w:pStyle w:val="ConsPlusNormal"/>
        <w:spacing w:before="220"/>
        <w:ind w:firstLine="540"/>
        <w:jc w:val="both"/>
      </w:pPr>
      <w:r>
        <w:t xml:space="preserve">5) сведения, необходимые для представления документа и (или) информации, </w:t>
      </w:r>
      <w:r>
        <w:lastRenderedPageBreak/>
        <w:t>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14650" w:rsidRDefault="00F14650">
      <w:pPr>
        <w:pStyle w:val="ConsPlusNormal"/>
        <w:spacing w:before="220"/>
        <w:ind w:firstLine="540"/>
        <w:jc w:val="both"/>
      </w:pPr>
      <w:r>
        <w:t>6) контактная информация для направления ответа на межведомственный запрос;</w:t>
      </w:r>
    </w:p>
    <w:p w:rsidR="00F14650" w:rsidRDefault="00F14650">
      <w:pPr>
        <w:pStyle w:val="ConsPlusNormal"/>
        <w:spacing w:before="220"/>
        <w:ind w:firstLine="540"/>
        <w:jc w:val="both"/>
      </w:pPr>
      <w:r>
        <w:t>7) дата направления межведомственного запроса;</w:t>
      </w:r>
    </w:p>
    <w:p w:rsidR="00F14650" w:rsidRDefault="00F1465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4650" w:rsidRDefault="00F14650">
      <w:pPr>
        <w:pStyle w:val="ConsPlusNormal"/>
        <w:spacing w:before="220"/>
        <w:ind w:firstLine="540"/>
        <w:jc w:val="both"/>
      </w:pPr>
      <w:r>
        <w:t>Руководитель должностного лица, рассматривающего запрос (заявление), подписывает запросы в бумажном виде в органы, участвующие в предоставлении государственной услуги, и передает их должностному лицу, рассматривающему запрос (заявление).</w:t>
      </w:r>
    </w:p>
    <w:p w:rsidR="00F14650" w:rsidRDefault="00F14650">
      <w:pPr>
        <w:pStyle w:val="ConsPlusNormal"/>
        <w:jc w:val="both"/>
      </w:pPr>
      <w:r>
        <w:t xml:space="preserve">(абзац введен </w:t>
      </w:r>
      <w:hyperlink r:id="rId111">
        <w:r>
          <w:rPr>
            <w:color w:val="0000FF"/>
          </w:rPr>
          <w:t>Приказом</w:t>
        </w:r>
      </w:hyperlink>
      <w:r>
        <w:t xml:space="preserve"> министерства социально-демографической и семейной политики Самарской области от 28.12.2021 N 830)</w:t>
      </w:r>
    </w:p>
    <w:p w:rsidR="00F14650" w:rsidRDefault="00F14650">
      <w:pPr>
        <w:pStyle w:val="ConsPlusNormal"/>
        <w:spacing w:before="220"/>
        <w:ind w:firstLine="540"/>
        <w:jc w:val="both"/>
      </w:pPr>
      <w:r>
        <w:t xml:space="preserve">3.42.1. С целью соблюдения установленных сроков предоставления государственной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609">
        <w:r>
          <w:rPr>
            <w:color w:val="0000FF"/>
          </w:rPr>
          <w:t>опросный лист</w:t>
        </w:r>
      </w:hyperlink>
      <w:r>
        <w:t xml:space="preserve"> (Приложение N 12 к Административному регламенту).</w:t>
      </w:r>
    </w:p>
    <w:p w:rsidR="00F14650" w:rsidRDefault="00F14650">
      <w:pPr>
        <w:pStyle w:val="ConsPlusNormal"/>
        <w:spacing w:before="220"/>
        <w:ind w:firstLine="540"/>
        <w:jc w:val="both"/>
      </w:pPr>
      <w:r>
        <w:t xml:space="preserve">Отказ заявителя от заполнения опросного листа, </w:t>
      </w:r>
      <w:proofErr w:type="spellStart"/>
      <w:r>
        <w:t>незаполнение</w:t>
      </w:r>
      <w:proofErr w:type="spellEnd"/>
      <w:r>
        <w:t xml:space="preserve"> или частичное заполнение опросного листа не могут являться основанием для отказа в предоставлении услуги.</w:t>
      </w:r>
    </w:p>
    <w:p w:rsidR="00F14650" w:rsidRDefault="00F14650">
      <w:pPr>
        <w:pStyle w:val="ConsPlusNormal"/>
        <w:jc w:val="both"/>
      </w:pPr>
      <w:r>
        <w:t xml:space="preserve">(п. 3.42.1 </w:t>
      </w:r>
      <w:proofErr w:type="gramStart"/>
      <w:r>
        <w:t>введен</w:t>
      </w:r>
      <w:proofErr w:type="gramEnd"/>
      <w:r>
        <w:t xml:space="preserve"> </w:t>
      </w:r>
      <w:hyperlink r:id="rId112">
        <w:r>
          <w:rPr>
            <w:color w:val="0000FF"/>
          </w:rPr>
          <w:t>Приказом</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spacing w:before="220"/>
        <w:ind w:firstLine="540"/>
        <w:jc w:val="both"/>
      </w:pPr>
      <w:r>
        <w:t xml:space="preserve">3.43. После получения ответа на межведомственный запрос должностное лицо по выдаче разрешений, рассматривающее запрос (заявление), осуществляет регистрацию поступивших сведений (информации) в </w:t>
      </w:r>
      <w:hyperlink w:anchor="P1338">
        <w:r>
          <w:rPr>
            <w:color w:val="0000FF"/>
          </w:rPr>
          <w:t>Журнале</w:t>
        </w:r>
      </w:hyperlink>
      <w:r>
        <w:t xml:space="preserve"> регистрации межведомственных запросов, составленном по форме согласно приложению N 7 к настоящему Административному регламенту, и проводит правовую оценку всего пакета документов, необходимых для предоставления государственной услуги.</w:t>
      </w:r>
    </w:p>
    <w:p w:rsidR="00F14650" w:rsidRDefault="00F14650">
      <w:pPr>
        <w:pStyle w:val="ConsPlusNormal"/>
        <w:spacing w:before="220"/>
        <w:ind w:firstLine="540"/>
        <w:jc w:val="both"/>
      </w:pPr>
      <w:r>
        <w:t>3.44. Критерием принятия решения является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федеральных органов исполнительной власти.</w:t>
      </w:r>
    </w:p>
    <w:p w:rsidR="00F14650" w:rsidRDefault="00F14650">
      <w:pPr>
        <w:pStyle w:val="ConsPlusNormal"/>
        <w:spacing w:before="220"/>
        <w:ind w:firstLine="540"/>
        <w:jc w:val="both"/>
      </w:pPr>
      <w:r>
        <w:t xml:space="preserve">3.45. Результатом выполнения административной процедуры является получение от органов и организаций, участвующих в предоставлении государственной услуги, документов и информации на запросы, указанные в </w:t>
      </w:r>
      <w:hyperlink w:anchor="P551">
        <w:r>
          <w:rPr>
            <w:color w:val="0000FF"/>
          </w:rPr>
          <w:t>пункте 3.35</w:t>
        </w:r>
      </w:hyperlink>
      <w:r>
        <w:t xml:space="preserve"> Административного регламента.</w:t>
      </w:r>
    </w:p>
    <w:p w:rsidR="00F14650" w:rsidRDefault="00F14650">
      <w:pPr>
        <w:pStyle w:val="ConsPlusNormal"/>
        <w:spacing w:before="220"/>
        <w:ind w:firstLine="540"/>
        <w:jc w:val="both"/>
      </w:pPr>
      <w:r>
        <w:t xml:space="preserve">3.46. Способом фиксации данной административной процедуры является регистрация межведомственных запросов и ответов на них в </w:t>
      </w:r>
      <w:hyperlink w:anchor="P1338">
        <w:r>
          <w:rPr>
            <w:color w:val="0000FF"/>
          </w:rPr>
          <w:t>Журнале</w:t>
        </w:r>
      </w:hyperlink>
      <w:r>
        <w:t xml:space="preserve"> регистрации межведомственных запросов.</w:t>
      </w:r>
    </w:p>
    <w:p w:rsidR="00F14650" w:rsidRDefault="00F14650">
      <w:pPr>
        <w:pStyle w:val="ConsPlusNormal"/>
        <w:jc w:val="both"/>
      </w:pPr>
    </w:p>
    <w:p w:rsidR="00F14650" w:rsidRDefault="00F14650">
      <w:pPr>
        <w:pStyle w:val="ConsPlusTitle"/>
        <w:jc w:val="center"/>
        <w:outlineLvl w:val="2"/>
      </w:pPr>
      <w:r>
        <w:t xml:space="preserve">Определение оснований для предоставления </w:t>
      </w:r>
      <w:proofErr w:type="gramStart"/>
      <w:r>
        <w:t>государственной</w:t>
      </w:r>
      <w:proofErr w:type="gramEnd"/>
    </w:p>
    <w:p w:rsidR="00F14650" w:rsidRDefault="00F14650">
      <w:pPr>
        <w:pStyle w:val="ConsPlusTitle"/>
        <w:jc w:val="center"/>
      </w:pPr>
      <w:r>
        <w:t>услуги и принятие решения о выдаче разрешения</w:t>
      </w:r>
    </w:p>
    <w:p w:rsidR="00F14650" w:rsidRDefault="00F14650">
      <w:pPr>
        <w:pStyle w:val="ConsPlusNormal"/>
        <w:jc w:val="both"/>
      </w:pPr>
    </w:p>
    <w:p w:rsidR="00F14650" w:rsidRDefault="00F14650">
      <w:pPr>
        <w:pStyle w:val="ConsPlusNormal"/>
        <w:ind w:firstLine="540"/>
        <w:jc w:val="both"/>
      </w:pPr>
      <w:r>
        <w:t>3.47. Юридическим фактом для принятия решения о выдаче разрешения является наличие оснований для выдачи разрешения и наличие полного пакета документов (информации), необходимых для предоставления государственной услуги.</w:t>
      </w:r>
    </w:p>
    <w:p w:rsidR="00F14650" w:rsidRDefault="00F14650">
      <w:pPr>
        <w:pStyle w:val="ConsPlusNormal"/>
        <w:spacing w:before="220"/>
        <w:ind w:firstLine="540"/>
        <w:jc w:val="both"/>
      </w:pPr>
      <w:r>
        <w:lastRenderedPageBreak/>
        <w:t xml:space="preserve">3.48. Должностным лицом, ответственным за принятие решение о выдаче разрешения, является должностное лицо по выдаче разрешений. В случае возникновения спорных вопросов при принятии решения о выдаче разрешения заявление с прилагаемыми документами рассматривается уполномоченным органом </w:t>
      </w:r>
      <w:proofErr w:type="spellStart"/>
      <w:r>
        <w:t>комиссионно</w:t>
      </w:r>
      <w:proofErr w:type="spellEnd"/>
      <w:r>
        <w:t>.</w:t>
      </w:r>
    </w:p>
    <w:p w:rsidR="00F14650" w:rsidRDefault="00F14650">
      <w:pPr>
        <w:pStyle w:val="ConsPlusNormal"/>
        <w:spacing w:before="220"/>
        <w:ind w:firstLine="540"/>
        <w:jc w:val="both"/>
      </w:pPr>
      <w:r>
        <w:t>Решение о выдаче разрешения на распоряжение имуществом, принадлежащим совершеннолетним недееспособным или не полностью дееспособным гражданам, оформляется в форме акта (распоряжения, постановления) уполномоченного органа (далее - акт о выдаче разрешения).</w:t>
      </w:r>
    </w:p>
    <w:p w:rsidR="00F14650" w:rsidRDefault="00F14650">
      <w:pPr>
        <w:pStyle w:val="ConsPlusNormal"/>
        <w:spacing w:before="220"/>
        <w:ind w:firstLine="540"/>
        <w:jc w:val="both"/>
      </w:pPr>
      <w:r>
        <w:t>3.49. При подаче запроса (заявления) о выдаче разрешения на осуществление сделок с жилым помещением, принадлежащим подопечному, уполномоченный орган проводит обследование материально-бытовых условий проживания подопечного и составляет акт обследования, а также обращается по вопросу проведения обследования в орган опеки и попечительства по месту нахождения отчуждаемого и (или) приобретаемого жилых помещений.</w:t>
      </w:r>
    </w:p>
    <w:p w:rsidR="00F14650" w:rsidRDefault="00F14650">
      <w:pPr>
        <w:pStyle w:val="ConsPlusNormal"/>
        <w:spacing w:before="220"/>
        <w:ind w:firstLine="540"/>
        <w:jc w:val="both"/>
      </w:pPr>
      <w:r>
        <w:t>Срок проведения обследования не может превышать 7 дней со дня приема уполномоченным органом запроса (заявления) и полного пакета документов (информации), необходимых для предоставления государственной услуги.</w:t>
      </w:r>
    </w:p>
    <w:p w:rsidR="00F14650" w:rsidRDefault="00F14650">
      <w:pPr>
        <w:pStyle w:val="ConsPlusNormal"/>
        <w:spacing w:before="220"/>
        <w:ind w:firstLine="540"/>
        <w:jc w:val="both"/>
      </w:pPr>
      <w:r>
        <w:t>3.50. Должностное лицо по выдаче разрешений готовит проект акта о выдаче разрешения.</w:t>
      </w:r>
    </w:p>
    <w:p w:rsidR="00F14650" w:rsidRDefault="00F14650">
      <w:pPr>
        <w:pStyle w:val="ConsPlusNormal"/>
        <w:spacing w:before="220"/>
        <w:ind w:firstLine="540"/>
        <w:jc w:val="both"/>
      </w:pPr>
      <w:r>
        <w:t xml:space="preserve">3.51. Проект </w:t>
      </w:r>
      <w:hyperlink w:anchor="P1379">
        <w:r>
          <w:rPr>
            <w:color w:val="0000FF"/>
          </w:rPr>
          <w:t>акта</w:t>
        </w:r>
      </w:hyperlink>
      <w:r>
        <w:t xml:space="preserve"> о выдаче разрешения должен содержать указание на фамилию, имя и отчество опекуна или попечителя, год его рождения, адрес проживания, либо наименование и адрес учреждения, исполняющего обязанности опекуна или попечителя; фамилию, имя и отчество совершеннолетнего недееспособного или не полностью дееспособного гражданина, год его рождения, вид совершаемой сделки, наименование и характеристику имущества и должен быть оформлен по форме согласно приложению N 8 к настоящему Административному регламенту.</w:t>
      </w:r>
    </w:p>
    <w:p w:rsidR="00F14650" w:rsidRDefault="00F14650">
      <w:pPr>
        <w:pStyle w:val="ConsPlusNormal"/>
        <w:spacing w:before="220"/>
        <w:ind w:firstLine="540"/>
        <w:jc w:val="both"/>
      </w:pPr>
      <w:r>
        <w:t>Проект акта о выдаче разрешения содержит в себе условия в зависимости от обстоятельств:</w:t>
      </w:r>
    </w:p>
    <w:p w:rsidR="00F14650" w:rsidRDefault="00F14650">
      <w:pPr>
        <w:pStyle w:val="ConsPlusNormal"/>
        <w:spacing w:before="220"/>
        <w:ind w:firstLine="540"/>
        <w:jc w:val="both"/>
      </w:pPr>
      <w:r>
        <w:t>распределение обязанностей опекунов (попечителей) при назначении одному подопечному нескольких опекунов (попечителей);</w:t>
      </w:r>
    </w:p>
    <w:p w:rsidR="00F14650" w:rsidRDefault="00F14650">
      <w:pPr>
        <w:pStyle w:val="ConsPlusNormal"/>
        <w:spacing w:before="220"/>
        <w:ind w:firstLine="540"/>
        <w:jc w:val="both"/>
      </w:pPr>
      <w:r>
        <w:t>отдельные действия, которые опекун или попечитель совершать не вправе или, напротив, обязан.</w:t>
      </w:r>
    </w:p>
    <w:p w:rsidR="00F14650" w:rsidRDefault="00F14650">
      <w:pPr>
        <w:pStyle w:val="ConsPlusNormal"/>
        <w:spacing w:before="220"/>
        <w:ind w:firstLine="540"/>
        <w:jc w:val="both"/>
      </w:pPr>
      <w:r>
        <w:t>3.52. Должностное лицо по выдаче разрешений передает проект акта о выдаче разрешения вместе с документами должностному лицу уполномоченного органа, ответственному за осуществление текущего контроля по опеке и попечительству (далее - должностное лицо, осуществляющее функцию текущего контроля).</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t>3.53. Должностное лицо, осуществляющее функцию текущего контроля, проверяет наличие и соответствие документов, представленных заявителем, требованиям, предъявляемым к ним, правильность составления проекта акта о выдаче разрешения.</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3.54. При подтверждении обоснованности подготовленного проекта акта о выдаче разрешения должностное лицо, осуществляющее функцию текущего контроля, визирует проект акта о выдаче разрешения и передает вместе с документами руководителю уполномоченного органа (уполномоченному лицу) для подписания.</w:t>
      </w:r>
    </w:p>
    <w:p w:rsidR="00F14650" w:rsidRDefault="00F14650">
      <w:pPr>
        <w:pStyle w:val="ConsPlusNormal"/>
        <w:spacing w:before="220"/>
        <w:ind w:firstLine="540"/>
        <w:jc w:val="both"/>
      </w:pPr>
      <w:r>
        <w:lastRenderedPageBreak/>
        <w:t>При наличии замечаний должностное лицо, осуществляющее функцию текущего контроля, возвращает проект акта о выдаче разрешения вместе с документами должностному лицу по выдаче разрешений для их устранения.</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3.55. В случае возврата должностным лицом, осуществляющим функцию текущего контроля, документов и проекта акта о выдаче разрешения должностное лицо по выдаче разрешений устраняет допущенные ошибки и вновь передает указанные документы должностному лицу, осуществляющему функцию текущего контроля.</w:t>
      </w:r>
    </w:p>
    <w:p w:rsidR="00F14650" w:rsidRDefault="00F14650">
      <w:pPr>
        <w:pStyle w:val="ConsPlusNormal"/>
        <w:spacing w:before="220"/>
        <w:ind w:firstLine="540"/>
        <w:jc w:val="both"/>
      </w:pPr>
      <w:r>
        <w:t>Максимальный срок выполнения действия составляет 15 минут.</w:t>
      </w:r>
    </w:p>
    <w:p w:rsidR="00F14650" w:rsidRDefault="00F14650">
      <w:pPr>
        <w:pStyle w:val="ConsPlusNormal"/>
        <w:spacing w:before="220"/>
        <w:ind w:firstLine="540"/>
        <w:jc w:val="both"/>
      </w:pPr>
      <w:r>
        <w:t>3.56. Проект акта о выдаче разрешения подписывается руководителем уполномоченного органа (уполномоченным им лицом) в 2-х экземплярах после проверки документов и визирования проекта акта о выдаче разрешения должностным лицом, осуществляющим функцию текущего контроля.</w:t>
      </w:r>
    </w:p>
    <w:p w:rsidR="00F14650" w:rsidRDefault="00F14650">
      <w:pPr>
        <w:pStyle w:val="ConsPlusNormal"/>
        <w:spacing w:before="220"/>
        <w:ind w:firstLine="540"/>
        <w:jc w:val="both"/>
      </w:pPr>
      <w:r>
        <w:t>Акт о выдаче разрешения заверяется печатью уполномоченного органа.</w:t>
      </w:r>
    </w:p>
    <w:p w:rsidR="00F14650" w:rsidRDefault="00F14650">
      <w:pPr>
        <w:pStyle w:val="ConsPlusNormal"/>
        <w:spacing w:before="220"/>
        <w:ind w:firstLine="540"/>
        <w:jc w:val="both"/>
      </w:pPr>
      <w:r>
        <w:t>Максимальный срок выполнения действия составляет 2 рабочих дня.</w:t>
      </w:r>
    </w:p>
    <w:p w:rsidR="00F14650" w:rsidRDefault="00F14650">
      <w:pPr>
        <w:pStyle w:val="ConsPlusNormal"/>
        <w:spacing w:before="220"/>
        <w:ind w:firstLine="540"/>
        <w:jc w:val="both"/>
      </w:pPr>
      <w:r>
        <w:t>3.57. Подписанный и заверенный акт о выдаче разрешения вместе с документами в порядке делопроизводства передается руководителем уполномоченного органа (уполномоченным им лицом) должностному лицу по выдаче разрешений.</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 xml:space="preserve">3.58. В день поступления акта о выдаче разрешения от руководителя уполномоченного органа (уполномоченного им лица) должностное лицо по выдаче разрешений вносит реквизиты акта о выдаче разрешения в </w:t>
      </w:r>
      <w:hyperlink w:anchor="P1451">
        <w:r>
          <w:rPr>
            <w:color w:val="0000FF"/>
          </w:rPr>
          <w:t>Журнал</w:t>
        </w:r>
      </w:hyperlink>
      <w:r>
        <w:t xml:space="preserve"> учета выдачи актов на распоряжение имуществом, принадлежащим совершеннолетним недееспособным или ограниченно дееспособным гражданам, оформленный согласно приложению N 9 к настоящему Административному регламенту.</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t>3.59. Должностное лицо по выдаче разрешений уведомляет заявителя о принятом решении и для вручения акта о выдаче разрешения назначает ему время и дату приема. При этом получателю государственной услуги сообщаются место выдачи акта о выдаче разрешения, а также номер кабинета и фамилия должностного лица по выдаче разрешений.</w:t>
      </w:r>
    </w:p>
    <w:p w:rsidR="00F14650" w:rsidRDefault="00F14650">
      <w:pPr>
        <w:pStyle w:val="ConsPlusNormal"/>
        <w:spacing w:before="220"/>
        <w:ind w:firstLine="540"/>
        <w:jc w:val="both"/>
      </w:pPr>
      <w:r>
        <w:t>В случае если заявитель не может прибыть в уполномоченный орган, должностное лицо по выдаче разрешений в порядке делопроизводства отправляет заявителю акт о выдаче разрешения по почте с уведомлением о вручении.</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t>3.60. При личном вручении акт о выдаче разрешения вручается заявителю при предъявлении документа, удостоверяющего личность, под расписку в Журнале учета выдачи актов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proofErr w:type="gramStart"/>
      <w:r>
        <w:t>При направлении акта о выдаче разрешения по почте в Журнале учета выдачи актов на распоряжение</w:t>
      </w:r>
      <w:proofErr w:type="gramEnd"/>
      <w:r>
        <w:t xml:space="preserve"> имуществом, принадлежащим совершеннолетним недееспособным или не полностью дееспособным гражданам, делается соответствующая запись.</w:t>
      </w:r>
    </w:p>
    <w:p w:rsidR="00F14650" w:rsidRDefault="00F14650">
      <w:pPr>
        <w:pStyle w:val="ConsPlusNormal"/>
        <w:spacing w:before="220"/>
        <w:ind w:firstLine="540"/>
        <w:jc w:val="both"/>
      </w:pPr>
      <w:r>
        <w:lastRenderedPageBreak/>
        <w:t>3.61. Один экземпляр акта о выдаче разрешения и копии документов, представленные заявителем, после выдачи акта хранятся в личном деле совершеннолетнего недееспособного или не полностью дееспособного гражданина.</w:t>
      </w:r>
    </w:p>
    <w:p w:rsidR="00F14650" w:rsidRDefault="00F14650">
      <w:pPr>
        <w:pStyle w:val="ConsPlusNormal"/>
        <w:spacing w:before="220"/>
        <w:ind w:firstLine="540"/>
        <w:jc w:val="both"/>
      </w:pPr>
      <w:r>
        <w:t>3.62. Общий максимальный срок принятия решения о выдаче разрешения составляет 15 дней со дня подачи запроса (заявления) и наличия полного пакета документов, необходимых для предоставления государственной услуги.</w:t>
      </w:r>
    </w:p>
    <w:p w:rsidR="00F14650" w:rsidRDefault="00F14650">
      <w:pPr>
        <w:pStyle w:val="ConsPlusNormal"/>
        <w:spacing w:before="220"/>
        <w:ind w:firstLine="540"/>
        <w:jc w:val="both"/>
      </w:pPr>
      <w:r>
        <w:t>3.63. Критерием принятия решения является:</w:t>
      </w:r>
    </w:p>
    <w:p w:rsidR="00F14650" w:rsidRDefault="00F14650">
      <w:pPr>
        <w:pStyle w:val="ConsPlusNormal"/>
        <w:spacing w:before="220"/>
        <w:ind w:firstLine="540"/>
        <w:jc w:val="both"/>
      </w:pPr>
      <w:r>
        <w:t>наличие оснований для выдачи разрешения;</w:t>
      </w:r>
    </w:p>
    <w:p w:rsidR="00F14650" w:rsidRDefault="00F14650">
      <w:pPr>
        <w:pStyle w:val="ConsPlusNormal"/>
        <w:spacing w:before="220"/>
        <w:ind w:firstLine="540"/>
        <w:jc w:val="both"/>
      </w:pPr>
      <w:r>
        <w:t>наличие полного пакета документов (содержащейся в них информации), необходимых для предоставления государственной услуги;</w:t>
      </w:r>
    </w:p>
    <w:p w:rsidR="00F14650" w:rsidRDefault="00F14650">
      <w:pPr>
        <w:pStyle w:val="ConsPlusNormal"/>
        <w:spacing w:before="220"/>
        <w:ind w:firstLine="540"/>
        <w:jc w:val="both"/>
      </w:pPr>
      <w:r>
        <w:t>наличие сведений, подтверждающих законность запрашиваемой сделки, отсутствие нарушения имущественных прав совершеннолетнего недееспособного или не полностью дееспособного гражданина и / или противоречие его интересам.</w:t>
      </w:r>
    </w:p>
    <w:p w:rsidR="00F14650" w:rsidRDefault="00F14650">
      <w:pPr>
        <w:pStyle w:val="ConsPlusNormal"/>
        <w:spacing w:before="220"/>
        <w:ind w:firstLine="540"/>
        <w:jc w:val="both"/>
      </w:pPr>
      <w:r>
        <w:t>3.64. Результатом данной административной процедуры является принятие уполномоченным органом решения о выдаче разрешения.</w:t>
      </w:r>
    </w:p>
    <w:p w:rsidR="00F14650" w:rsidRDefault="00F14650">
      <w:pPr>
        <w:pStyle w:val="ConsPlusNormal"/>
        <w:spacing w:before="220"/>
        <w:ind w:firstLine="540"/>
        <w:jc w:val="both"/>
      </w:pPr>
      <w:r>
        <w:t>3.65. Способом фиксации данной административной процедуры является оформление акта о выдаче разрешения и отметка о его вручении заявителю в Журнале учета выдачи актов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jc w:val="both"/>
      </w:pPr>
    </w:p>
    <w:p w:rsidR="00F14650" w:rsidRDefault="00F14650">
      <w:pPr>
        <w:pStyle w:val="ConsPlusTitle"/>
        <w:jc w:val="center"/>
        <w:outlineLvl w:val="2"/>
      </w:pPr>
      <w:r>
        <w:t>Принятие решения об отказе в выдаче разрешения</w:t>
      </w:r>
    </w:p>
    <w:p w:rsidR="00F14650" w:rsidRDefault="00F14650">
      <w:pPr>
        <w:pStyle w:val="ConsPlusNormal"/>
        <w:jc w:val="both"/>
      </w:pPr>
    </w:p>
    <w:p w:rsidR="00F14650" w:rsidRDefault="00F14650">
      <w:pPr>
        <w:pStyle w:val="ConsPlusNormal"/>
        <w:ind w:firstLine="540"/>
        <w:jc w:val="both"/>
      </w:pPr>
      <w:r>
        <w:t xml:space="preserve">3.66. Юридическим фактом, являющимся </w:t>
      </w:r>
      <w:proofErr w:type="gramStart"/>
      <w:r>
        <w:t>основанием</w:t>
      </w:r>
      <w:proofErr w:type="gramEnd"/>
      <w:r>
        <w:t xml:space="preserve"> для принятия уполномоченным органом решения об отказе в выдаче разрешения, является выявление оснований для отказа в предоставлении государственной услуги.</w:t>
      </w:r>
    </w:p>
    <w:p w:rsidR="00F14650" w:rsidRDefault="00F14650">
      <w:pPr>
        <w:pStyle w:val="ConsPlusNormal"/>
        <w:spacing w:before="220"/>
        <w:ind w:firstLine="540"/>
        <w:jc w:val="both"/>
      </w:pPr>
      <w:r>
        <w:t xml:space="preserve">3.67. Должностным лицом, ответственным за принятие решения об отказе в выдаче разрешения, является должностное лицо по выдаче разрешений. </w:t>
      </w:r>
      <w:proofErr w:type="gramStart"/>
      <w:r>
        <w:t>В случае возникновения спорных вопросов при принятии решения об отказе в выдаче разрешения заявление с прилагаемыми документами</w:t>
      </w:r>
      <w:proofErr w:type="gramEnd"/>
      <w:r>
        <w:t xml:space="preserve"> рассматривается уполномоченным органом </w:t>
      </w:r>
      <w:proofErr w:type="spellStart"/>
      <w:r>
        <w:t>комиссионно</w:t>
      </w:r>
      <w:proofErr w:type="spellEnd"/>
      <w:r>
        <w:t>.</w:t>
      </w:r>
    </w:p>
    <w:p w:rsidR="00F14650" w:rsidRDefault="00F14650">
      <w:pPr>
        <w:pStyle w:val="ConsPlusNormal"/>
        <w:spacing w:before="220"/>
        <w:ind w:firstLine="540"/>
        <w:jc w:val="both"/>
      </w:pPr>
      <w:r>
        <w:t>Решение об отказе в выдаче разрешения на распоряжение имуществом, принадлежащим совершеннолетним недееспособным или не полностью дееспособным гражданам, оформляется в форме акта (распоряжения, постановления) уполномоченного органа (далее - акт об отказе).</w:t>
      </w:r>
    </w:p>
    <w:p w:rsidR="00F14650" w:rsidRDefault="00F14650">
      <w:pPr>
        <w:pStyle w:val="ConsPlusNormal"/>
        <w:spacing w:before="220"/>
        <w:ind w:firstLine="540"/>
        <w:jc w:val="both"/>
      </w:pPr>
      <w:r>
        <w:t xml:space="preserve">3.68. При наличии оснований, указанных в </w:t>
      </w:r>
      <w:hyperlink w:anchor="P309">
        <w:r>
          <w:rPr>
            <w:color w:val="0000FF"/>
          </w:rPr>
          <w:t>пункте 2.21</w:t>
        </w:r>
      </w:hyperlink>
      <w:r>
        <w:t xml:space="preserve"> настоящего Административного регламента, должностное лицо по выдаче разрешений подготавливает проект акта об отказе.</w:t>
      </w:r>
    </w:p>
    <w:p w:rsidR="00F14650" w:rsidRDefault="00F14650">
      <w:pPr>
        <w:pStyle w:val="ConsPlusNormal"/>
        <w:spacing w:before="220"/>
        <w:ind w:firstLine="540"/>
        <w:jc w:val="both"/>
      </w:pPr>
      <w:r>
        <w:t xml:space="preserve">Проект </w:t>
      </w:r>
      <w:hyperlink w:anchor="P1496">
        <w:r>
          <w:rPr>
            <w:color w:val="0000FF"/>
          </w:rPr>
          <w:t>акта</w:t>
        </w:r>
      </w:hyperlink>
      <w:r>
        <w:t xml:space="preserve"> об отказе должен содержать указание на фамилию, имя и отчество опекуна или попечителя, год его рождения, адрес проживания либо наименование и адрес учреждения, исполняющего обязанности опекуна или попечителя; фамилию, имя и отчество совершеннолетнего недееспособного или не полностью дееспособного гражданина, год его рождения, наименование и характеристику имущества, вид совершаемой сделки, причину отказа, ссылки на нормы действующего законодательства и должен быть оформлен по форме согласно приложению N 10 к Административному регламенту.</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 xml:space="preserve">3.69. Должностное лицо по выдаче разрешений формирует на официальном бланке </w:t>
      </w:r>
      <w:r>
        <w:lastRenderedPageBreak/>
        <w:t xml:space="preserve">уполномоченного органа проект письменного </w:t>
      </w:r>
      <w:hyperlink w:anchor="P1572">
        <w:r>
          <w:rPr>
            <w:color w:val="0000FF"/>
          </w:rPr>
          <w:t>уведомления</w:t>
        </w:r>
      </w:hyperlink>
      <w:r>
        <w:t xml:space="preserve"> заявителя об отказе в выдаче разрешения на распоряжение имуществом (далее - проект уведомления) по форме согласно приложению N 11 к Административному регламенту.</w:t>
      </w:r>
    </w:p>
    <w:p w:rsidR="00F14650" w:rsidRDefault="00F14650">
      <w:pPr>
        <w:pStyle w:val="ConsPlusNormal"/>
        <w:spacing w:before="220"/>
        <w:ind w:firstLine="540"/>
        <w:jc w:val="both"/>
      </w:pPr>
      <w:r>
        <w:t>Максимальный срок выполнения действия составляет 20 мин.</w:t>
      </w:r>
    </w:p>
    <w:p w:rsidR="00F14650" w:rsidRDefault="00F14650">
      <w:pPr>
        <w:pStyle w:val="ConsPlusNormal"/>
        <w:spacing w:before="220"/>
        <w:ind w:firstLine="540"/>
        <w:jc w:val="both"/>
      </w:pPr>
      <w:r>
        <w:t xml:space="preserve">3.70. Должностное лицо по выдаче разрешений передает проект акта об отказе и проект </w:t>
      </w:r>
      <w:hyperlink w:anchor="P1572">
        <w:r>
          <w:rPr>
            <w:color w:val="0000FF"/>
          </w:rPr>
          <w:t>уведомления</w:t>
        </w:r>
      </w:hyperlink>
      <w:r>
        <w:t xml:space="preserve"> вместе с документами должностному лицу, осуществляющему функцию текущего контроля.</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t xml:space="preserve">3.71. Должностное лицо, осуществляющее функцию текущего контроля, проверяет наличие и соответствие документов, представленных заявителем, требованиям, предъявляемым к ним, правильность составления проекта акта об отказе и проекта </w:t>
      </w:r>
      <w:hyperlink w:anchor="P1572">
        <w:r>
          <w:rPr>
            <w:color w:val="0000FF"/>
          </w:rPr>
          <w:t>уведомления</w:t>
        </w:r>
      </w:hyperlink>
      <w:r>
        <w:t>.</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3.72. При подтверждении обоснованности проекта акта об отказе и проекта уведомления должностное лицо, осуществляющее функцию текущего контроля, визирует проект акта об отказе и проект уведомления и передает их вместе с документами руководителю уполномоченного органа (уполномоченному им лицу) для подписания.</w:t>
      </w:r>
    </w:p>
    <w:p w:rsidR="00F14650" w:rsidRDefault="00F14650">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акта об отказе и проект уведомления вместе с документами должностному лицу по выдаче разрешений для их устранения.</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3.73. В случае возврата должностным лицом, осуществляющим функцию текущего контроля, документов и проекта акта об отказе и проекта уведомления должностное лицо по выдаче разрешений устраняет допущенные ошибки и вновь передает указанные документы должностному лицу, осуществляющему функцию текущего контроля.</w:t>
      </w:r>
    </w:p>
    <w:p w:rsidR="00F14650" w:rsidRDefault="00F14650">
      <w:pPr>
        <w:pStyle w:val="ConsPlusNormal"/>
        <w:spacing w:before="220"/>
        <w:ind w:firstLine="540"/>
        <w:jc w:val="both"/>
      </w:pPr>
      <w:r>
        <w:t>Максимальный срок выполнения действия составляет 15 минут.</w:t>
      </w:r>
    </w:p>
    <w:p w:rsidR="00F14650" w:rsidRDefault="00F14650">
      <w:pPr>
        <w:pStyle w:val="ConsPlusNormal"/>
        <w:spacing w:before="220"/>
        <w:ind w:firstLine="540"/>
        <w:jc w:val="both"/>
      </w:pPr>
      <w:r>
        <w:t>3.74. Проект акта об отказе и проект уведомления подписывается руководителем уполномоченного органа (уполномоченным им лицом) в 2-х экземплярах после проверки документов и визирования должностным лицом, осуществляющим функцию текущего контроля.</w:t>
      </w:r>
    </w:p>
    <w:p w:rsidR="00F14650" w:rsidRDefault="00F14650">
      <w:pPr>
        <w:pStyle w:val="ConsPlusNormal"/>
        <w:spacing w:before="220"/>
        <w:ind w:firstLine="540"/>
        <w:jc w:val="both"/>
      </w:pPr>
      <w:r>
        <w:t>Акт об отказе заверяется печатью уполномоченного органа.</w:t>
      </w:r>
    </w:p>
    <w:p w:rsidR="00F14650" w:rsidRDefault="00F14650">
      <w:pPr>
        <w:pStyle w:val="ConsPlusNormal"/>
        <w:spacing w:before="220"/>
        <w:ind w:firstLine="540"/>
        <w:jc w:val="both"/>
      </w:pPr>
      <w:r>
        <w:t>Максимальный срок выполнения действия составляет 2 дня.</w:t>
      </w:r>
    </w:p>
    <w:p w:rsidR="00F14650" w:rsidRDefault="00F14650">
      <w:pPr>
        <w:pStyle w:val="ConsPlusNormal"/>
        <w:spacing w:before="220"/>
        <w:ind w:firstLine="540"/>
        <w:jc w:val="both"/>
      </w:pPr>
      <w:r>
        <w:t>3.75. Подписанный и заверенный печатью акт об отказе, подписанное уведомление вместе с документами в порядке делопроизводства передаются руководителем уполномоченного органа (уполномоченным им лицом) должностному лицу по выдаче разрешений.</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3.76. В день поступления акта об отказе, уведомления и документов от руководителя уполномоченного органа (уполномоченного им лица) должностное лицо по выдаче разрешений вносит реквизиты акта об отказе в Журнале учета выдачи актов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r>
        <w:t>Максимальный срок выполнения действия составляет 5 минут.</w:t>
      </w:r>
    </w:p>
    <w:p w:rsidR="00F14650" w:rsidRDefault="00F14650">
      <w:pPr>
        <w:pStyle w:val="ConsPlusNormal"/>
        <w:spacing w:before="220"/>
        <w:ind w:firstLine="540"/>
        <w:jc w:val="both"/>
      </w:pPr>
      <w:r>
        <w:lastRenderedPageBreak/>
        <w:t>3.77. Должностное лицо по выдаче разрешений уведомляет заявителя о принятом решении и для вручения акта об отказе и уведомления назначает ему время и дату приема. При этом получателю государственной услуги сообщаются место выдачи акта об отказе и уведомления, а также номер кабинета и фамилия должностного лица по выдаче разрешений.</w:t>
      </w:r>
    </w:p>
    <w:p w:rsidR="00F14650" w:rsidRDefault="00F14650">
      <w:pPr>
        <w:pStyle w:val="ConsPlusNormal"/>
        <w:spacing w:before="220"/>
        <w:ind w:firstLine="540"/>
        <w:jc w:val="both"/>
      </w:pPr>
      <w:r>
        <w:t>В случае если заявитель не может прибыть в уполномоченный орган, должностное лицо по выдаче разрешений в порядке делопроизводства отправляет заявителю уведомление и акт об отказе по почте с уведомлением о вручении.</w:t>
      </w:r>
    </w:p>
    <w:p w:rsidR="00F14650" w:rsidRDefault="00F14650">
      <w:pPr>
        <w:pStyle w:val="ConsPlusNormal"/>
        <w:spacing w:before="220"/>
        <w:ind w:firstLine="540"/>
        <w:jc w:val="both"/>
      </w:pPr>
      <w:r>
        <w:t>Максимальный срок выполнения действия составляет 10 минут.</w:t>
      </w:r>
    </w:p>
    <w:p w:rsidR="00F14650" w:rsidRDefault="00F14650">
      <w:pPr>
        <w:pStyle w:val="ConsPlusNormal"/>
        <w:spacing w:before="220"/>
        <w:ind w:firstLine="540"/>
        <w:jc w:val="both"/>
      </w:pPr>
      <w:r>
        <w:t>3.78. При личном вручении акт об отказе вместе с уведомлением вручаются заявителю при предъявлении документа, удостоверяющего личность, под расписку в Журнале учета выдачи актов на распоряжение имуществом, принадлежащим совершеннолетним недееспособным или не полностью дееспособным гражданам.</w:t>
      </w:r>
    </w:p>
    <w:p w:rsidR="00F14650" w:rsidRDefault="00F14650">
      <w:pPr>
        <w:pStyle w:val="ConsPlusNormal"/>
        <w:spacing w:before="220"/>
        <w:ind w:firstLine="540"/>
        <w:jc w:val="both"/>
      </w:pPr>
      <w:r>
        <w:t>При направлении акта об отказе и уведомления по почте в Журнале учета выдачи актов на распоряжение имуществом, принадлежащим совершеннолетним недееспособным или не полностью дееспособным гражданам, делается соответствующая запись.</w:t>
      </w:r>
    </w:p>
    <w:p w:rsidR="00F14650" w:rsidRDefault="00F14650">
      <w:pPr>
        <w:pStyle w:val="ConsPlusNormal"/>
        <w:spacing w:before="220"/>
        <w:ind w:firstLine="540"/>
        <w:jc w:val="both"/>
      </w:pPr>
      <w:r>
        <w:t>3.79. Один экземпляр акта об отказе, уведомления и копии документов, представленные заявителем, хранятся в личном деле совершеннолетнего недееспособного или не полностью дееспособного гражданина.</w:t>
      </w:r>
    </w:p>
    <w:p w:rsidR="00F14650" w:rsidRDefault="00F14650">
      <w:pPr>
        <w:pStyle w:val="ConsPlusNormal"/>
        <w:spacing w:before="220"/>
        <w:ind w:firstLine="540"/>
        <w:jc w:val="both"/>
      </w:pPr>
      <w:r>
        <w:t>3.80. Общий максимальный срок принятия решения об отказе в выдаче разрешения на распоряжение имуществом составляет 15 дней со дня подачи запроса (заявления) и полного пакета документов, необходимых для предоставления государственной услуги.</w:t>
      </w:r>
    </w:p>
    <w:p w:rsidR="00F14650" w:rsidRDefault="00F14650">
      <w:pPr>
        <w:pStyle w:val="ConsPlusNormal"/>
        <w:spacing w:before="220"/>
        <w:ind w:firstLine="540"/>
        <w:jc w:val="both"/>
      </w:pPr>
      <w:r>
        <w:t>3.81. Критерием принятия решения является выявление оснований для отказа в выдаче разрешения на распоряжение имуществом.</w:t>
      </w:r>
    </w:p>
    <w:p w:rsidR="00F14650" w:rsidRDefault="00F14650">
      <w:pPr>
        <w:pStyle w:val="ConsPlusNormal"/>
        <w:spacing w:before="220"/>
        <w:ind w:firstLine="540"/>
        <w:jc w:val="both"/>
      </w:pPr>
      <w:r>
        <w:t>3.82. Результатом данной административной процедуры является отказ в выдаче разрешения на распоряжение имуществом с письменным уведомлением заявителя.</w:t>
      </w:r>
    </w:p>
    <w:p w:rsidR="00F14650" w:rsidRDefault="00F14650">
      <w:pPr>
        <w:pStyle w:val="ConsPlusNormal"/>
        <w:spacing w:before="220"/>
        <w:ind w:firstLine="540"/>
        <w:jc w:val="both"/>
      </w:pPr>
      <w:r>
        <w:t>3.83. Способом фиксации данной административной процедуры является акт об отказе и оформление уведомления об отказе, которые выдаются (направляются) заявителю.</w:t>
      </w:r>
    </w:p>
    <w:p w:rsidR="00F14650" w:rsidRDefault="00F14650">
      <w:pPr>
        <w:pStyle w:val="ConsPlusNormal"/>
        <w:jc w:val="both"/>
      </w:pPr>
    </w:p>
    <w:p w:rsidR="00F14650" w:rsidRDefault="00F14650">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F14650" w:rsidRDefault="00F14650">
      <w:pPr>
        <w:pStyle w:val="ConsPlusTitle"/>
        <w:jc w:val="center"/>
      </w:pPr>
      <w:r>
        <w:t>в результате предоставления государственной услуги</w:t>
      </w:r>
    </w:p>
    <w:p w:rsidR="00F14650" w:rsidRDefault="00F14650">
      <w:pPr>
        <w:pStyle w:val="ConsPlusTitle"/>
        <w:jc w:val="center"/>
      </w:pPr>
      <w:proofErr w:type="gramStart"/>
      <w:r>
        <w:t>документах</w:t>
      </w:r>
      <w:proofErr w:type="gramEnd"/>
    </w:p>
    <w:p w:rsidR="00F14650" w:rsidRDefault="00F14650">
      <w:pPr>
        <w:pStyle w:val="ConsPlusNormal"/>
        <w:jc w:val="center"/>
      </w:pPr>
      <w:proofErr w:type="gramStart"/>
      <w:r>
        <w:t xml:space="preserve">(введен </w:t>
      </w:r>
      <w:hyperlink r:id="rId113">
        <w:r>
          <w:rPr>
            <w:color w:val="0000FF"/>
          </w:rPr>
          <w:t>Приказом</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Normal"/>
        <w:ind w:firstLine="540"/>
        <w:jc w:val="both"/>
      </w:pPr>
      <w:r>
        <w:t xml:space="preserve">3.84. </w:t>
      </w:r>
      <w:proofErr w:type="gramStart"/>
      <w:r>
        <w:t>Юридическим фактом, являющимся основанием для начала административной процедуры, является поступившее в уполномоченный орган от получателя государственной услуги заявление об исправлении опечаток и ошибок в выданных в результате предоставления государственной услуги документах (далее - заявление) с приложением документов, свидетельствующих о наличии в выданном в результате предоставления государственной услуги документе допущенных опечаток и ошибок, а также содержащих правильные данные.</w:t>
      </w:r>
      <w:proofErr w:type="gramEnd"/>
    </w:p>
    <w:p w:rsidR="00F14650" w:rsidRDefault="00F14650">
      <w:pPr>
        <w:pStyle w:val="ConsPlusNormal"/>
        <w:spacing w:before="220"/>
        <w:ind w:firstLine="540"/>
        <w:jc w:val="both"/>
      </w:pPr>
      <w:r>
        <w:t>3.85. Должностное лицо, ответственное за регистрацию входящих и исходящих документов, осуществляет регистрацию заявления в журнале входящих документов и передает его уполномоченному лицу на резолюцию.</w:t>
      </w:r>
    </w:p>
    <w:p w:rsidR="00F14650" w:rsidRDefault="00F14650">
      <w:pPr>
        <w:pStyle w:val="ConsPlusNormal"/>
        <w:spacing w:before="220"/>
        <w:ind w:firstLine="540"/>
        <w:jc w:val="both"/>
      </w:pPr>
      <w:r>
        <w:t xml:space="preserve">Максимальный срок осуществления данной административной процедуры не может превышать 2 рабочих дня с момента </w:t>
      </w:r>
      <w:proofErr w:type="gramStart"/>
      <w:r>
        <w:t>поступления</w:t>
      </w:r>
      <w:proofErr w:type="gramEnd"/>
      <w:r>
        <w:t xml:space="preserve"> в уполномоченный орган поданного </w:t>
      </w:r>
      <w:r>
        <w:lastRenderedPageBreak/>
        <w:t>получателем государственной услуги заявления.</w:t>
      </w:r>
    </w:p>
    <w:p w:rsidR="00F14650" w:rsidRDefault="00F14650">
      <w:pPr>
        <w:pStyle w:val="ConsPlusNormal"/>
        <w:spacing w:before="220"/>
        <w:ind w:firstLine="540"/>
        <w:jc w:val="both"/>
      </w:pPr>
      <w:r>
        <w:t>3.86. С резолюцией уполномоченного лица о рассмотрении заявления должностное лицо, ответственное за регистрацию входящих и исходящих документов, передает заявление для исполнения должностному лицу уполномоченного органа.</w:t>
      </w:r>
    </w:p>
    <w:p w:rsidR="00F14650" w:rsidRDefault="00F14650">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вынесения резолюции уполномоченного лица о рассмотрении заявления.</w:t>
      </w:r>
    </w:p>
    <w:p w:rsidR="00F14650" w:rsidRDefault="00F14650">
      <w:pPr>
        <w:pStyle w:val="ConsPlusNormal"/>
        <w:spacing w:before="220"/>
        <w:ind w:firstLine="540"/>
        <w:jc w:val="both"/>
      </w:pPr>
      <w:r>
        <w:t>3.87. Должностное лицо уполномоченного органа переоформляет представленные документы с исправленными опечатками (ошибками) либо оформляет обоснованный отказ в исправлении опечаток (ошибок) и передает уполномоченному лицу на подпись.</w:t>
      </w:r>
    </w:p>
    <w:p w:rsidR="00F14650" w:rsidRDefault="00F14650">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поступления заявления с резолюцией уполномоченного лица о рассмотрении заявления.</w:t>
      </w:r>
    </w:p>
    <w:p w:rsidR="00F14650" w:rsidRDefault="00F14650">
      <w:pPr>
        <w:pStyle w:val="ConsPlusNormal"/>
        <w:spacing w:before="220"/>
        <w:ind w:firstLine="540"/>
        <w:jc w:val="both"/>
      </w:pPr>
      <w:r>
        <w:t>3.88. Должностное лицо, ответственное за регистрацию входящих и исходящих документов, осуществляет регистрацию подписанного уполномоченным лицом документа с исправленными опечатками (ошибками) либо отказ в исправлении опечаток (ошибок) в журнале исходящих документов и отправляет их получателю государственной услуги.</w:t>
      </w:r>
    </w:p>
    <w:p w:rsidR="00F14650" w:rsidRDefault="00F14650">
      <w:pPr>
        <w:pStyle w:val="ConsPlusNormal"/>
        <w:spacing w:before="220"/>
        <w:ind w:firstLine="540"/>
        <w:jc w:val="both"/>
      </w:pPr>
      <w:r>
        <w:t>Максимальный срок осуществления данной административной процедуры не может превышать 1 рабочий день с момента поступления подписанных уполномоченным лицом документов с исправленными опечатками (ошибками) либо отказ в исправлении опечаток (ошибок).</w:t>
      </w:r>
    </w:p>
    <w:p w:rsidR="00F14650" w:rsidRDefault="00F14650">
      <w:pPr>
        <w:pStyle w:val="ConsPlusNormal"/>
        <w:spacing w:before="220"/>
        <w:ind w:firstLine="540"/>
        <w:jc w:val="both"/>
      </w:pPr>
      <w:r>
        <w:t xml:space="preserve">3.89. Общий максимальный срок административной процедуры не может превышать 10 дней с момента поступления заявления </w:t>
      </w:r>
      <w:proofErr w:type="gramStart"/>
      <w:r>
        <w:t>в</w:t>
      </w:r>
      <w:proofErr w:type="gramEnd"/>
      <w:r>
        <w:t xml:space="preserve"> уполномоченный органа.</w:t>
      </w:r>
    </w:p>
    <w:p w:rsidR="00F14650" w:rsidRDefault="00F14650">
      <w:pPr>
        <w:pStyle w:val="ConsPlusNormal"/>
        <w:spacing w:before="220"/>
        <w:ind w:firstLine="540"/>
        <w:jc w:val="both"/>
      </w:pPr>
      <w:r>
        <w:t>3.90. Результатом административной процедуры является документ с исправленными опечатками (ошибками) либо обоснованный отказ в оформлении документа с исправленными опечатками (ошибками).</w:t>
      </w:r>
    </w:p>
    <w:p w:rsidR="00F14650" w:rsidRDefault="00F14650">
      <w:pPr>
        <w:pStyle w:val="ConsPlusNormal"/>
        <w:spacing w:before="220"/>
        <w:ind w:firstLine="540"/>
        <w:jc w:val="both"/>
      </w:pPr>
      <w:r>
        <w:t xml:space="preserve">3.91. </w:t>
      </w:r>
      <w:proofErr w:type="gramStart"/>
      <w:r>
        <w:t>Способом фиксации результата административной процедуры является регистрация заявления об исправлении опечаток и ошибок в выданных в результате предоставления государственной услуги документах в журнале регистрации входящих документов и регистрация документа с исправленными опечатками (ошибками) либо обоснованный отказ в оформлении документа с исправленными опечатками (ошибками) в журнале регистрации исходящих документов.</w:t>
      </w:r>
      <w:proofErr w:type="gramEnd"/>
    </w:p>
    <w:p w:rsidR="00F14650" w:rsidRDefault="00F14650">
      <w:pPr>
        <w:pStyle w:val="ConsPlusNormal"/>
        <w:jc w:val="both"/>
      </w:pPr>
    </w:p>
    <w:p w:rsidR="00F14650" w:rsidRDefault="00F14650">
      <w:pPr>
        <w:pStyle w:val="ConsPlusTitle"/>
        <w:jc w:val="center"/>
        <w:outlineLvl w:val="1"/>
      </w:pPr>
      <w:r>
        <w:t xml:space="preserve">4. Формы </w:t>
      </w:r>
      <w:proofErr w:type="gramStart"/>
      <w:r>
        <w:t>контроля за</w:t>
      </w:r>
      <w:proofErr w:type="gramEnd"/>
      <w:r>
        <w:t xml:space="preserve"> исполнением</w:t>
      </w:r>
    </w:p>
    <w:p w:rsidR="00F14650" w:rsidRDefault="00F14650">
      <w:pPr>
        <w:pStyle w:val="ConsPlusTitle"/>
        <w:jc w:val="center"/>
      </w:pPr>
      <w:r>
        <w:t>Административного регламента</w:t>
      </w:r>
    </w:p>
    <w:p w:rsidR="00F14650" w:rsidRDefault="00F14650">
      <w:pPr>
        <w:pStyle w:val="ConsPlusNormal"/>
        <w:jc w:val="both"/>
      </w:pPr>
    </w:p>
    <w:p w:rsidR="00F14650" w:rsidRDefault="00F1465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14650" w:rsidRDefault="00F14650">
      <w:pPr>
        <w:pStyle w:val="ConsPlusTitle"/>
        <w:jc w:val="center"/>
      </w:pPr>
      <w:r>
        <w:t>и исполнением ответственными должностными лицами положений</w:t>
      </w:r>
    </w:p>
    <w:p w:rsidR="00F14650" w:rsidRDefault="00F14650">
      <w:pPr>
        <w:pStyle w:val="ConsPlusTitle"/>
        <w:jc w:val="center"/>
      </w:pPr>
      <w:r>
        <w:t>Административного регламента и иных нормативных правовых</w:t>
      </w:r>
    </w:p>
    <w:p w:rsidR="00F14650" w:rsidRDefault="00F14650">
      <w:pPr>
        <w:pStyle w:val="ConsPlusTitle"/>
        <w:jc w:val="center"/>
      </w:pPr>
      <w:r>
        <w:t>актов, устанавливающих требования к предоставлению</w:t>
      </w:r>
    </w:p>
    <w:p w:rsidR="00F14650" w:rsidRDefault="00F14650">
      <w:pPr>
        <w:pStyle w:val="ConsPlusTitle"/>
        <w:jc w:val="center"/>
      </w:pPr>
      <w:r>
        <w:t>государственной услуги, а также за принятием решений</w:t>
      </w:r>
    </w:p>
    <w:p w:rsidR="00F14650" w:rsidRDefault="00F14650">
      <w:pPr>
        <w:pStyle w:val="ConsPlusTitle"/>
        <w:jc w:val="center"/>
      </w:pPr>
      <w:r>
        <w:t>ответственными лицами</w:t>
      </w:r>
    </w:p>
    <w:p w:rsidR="00F14650" w:rsidRDefault="00F14650">
      <w:pPr>
        <w:pStyle w:val="ConsPlusNormal"/>
        <w:jc w:val="both"/>
      </w:pPr>
    </w:p>
    <w:p w:rsidR="00F14650" w:rsidRDefault="00F14650">
      <w:pPr>
        <w:pStyle w:val="ConsPlusNormal"/>
        <w:ind w:firstLine="540"/>
        <w:jc w:val="both"/>
      </w:pPr>
      <w:r>
        <w:t xml:space="preserve">4.1. </w:t>
      </w:r>
      <w:proofErr w:type="gramStart"/>
      <w:r>
        <w:t xml:space="preserve">Текущий контроль за соблюдением и исполнением ответственными должностными лицами уполномоченных органов положений Административного регламента и иных нормативных правовых актов, устанавливающих требования к предоставлению государственной </w:t>
      </w:r>
      <w:r>
        <w:lastRenderedPageBreak/>
        <w:t>услуги, за принятием решений ответственными лицами в части административных процедур, выполняемых уполномоченными органами, осуществляется руководителями структурных подразделений уполномоченных органов, ответственными за организацию работы по предоставлению государственной услуги.</w:t>
      </w:r>
      <w:proofErr w:type="gramEnd"/>
    </w:p>
    <w:p w:rsidR="00F14650" w:rsidRDefault="00F14650">
      <w:pPr>
        <w:pStyle w:val="ConsPlusNormal"/>
        <w:spacing w:before="220"/>
        <w:ind w:firstLine="540"/>
        <w:jc w:val="both"/>
      </w:pPr>
      <w:r>
        <w:t xml:space="preserve">4.2. Текущий </w:t>
      </w:r>
      <w:proofErr w:type="gramStart"/>
      <w:r>
        <w:t>контроль за</w:t>
      </w:r>
      <w:proofErr w:type="gramEnd"/>
      <w: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w:t>
      </w:r>
    </w:p>
    <w:p w:rsidR="00F14650" w:rsidRDefault="00F14650">
      <w:pPr>
        <w:pStyle w:val="ConsPlusNormal"/>
        <w:spacing w:before="220"/>
        <w:ind w:firstLine="540"/>
        <w:jc w:val="both"/>
      </w:pPr>
      <w:r>
        <w:t xml:space="preserve">4.3. Министерство, осуществляя </w:t>
      </w:r>
      <w:proofErr w:type="gramStart"/>
      <w:r>
        <w:t>контроль за</w:t>
      </w:r>
      <w:proofErr w:type="gramEnd"/>
      <w:r>
        <w:t xml:space="preserve"> предоставлением государственной услуги:</w:t>
      </w:r>
    </w:p>
    <w:p w:rsidR="00F14650" w:rsidRDefault="00F14650">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F14650" w:rsidRDefault="00F14650">
      <w:pPr>
        <w:pStyle w:val="ConsPlusNormal"/>
        <w:spacing w:before="220"/>
        <w:ind w:firstLine="540"/>
        <w:jc w:val="both"/>
      </w:pPr>
      <w:r>
        <w:t xml:space="preserve">в случае выявления нарушений требований </w:t>
      </w:r>
      <w:proofErr w:type="gramStart"/>
      <w:r>
        <w:t>закона по вопросам</w:t>
      </w:r>
      <w:proofErr w:type="gramEnd"/>
      <w: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F14650" w:rsidRDefault="00F14650">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F14650" w:rsidRDefault="00F14650">
      <w:pPr>
        <w:pStyle w:val="ConsPlusNormal"/>
        <w:spacing w:before="220"/>
        <w:ind w:firstLine="540"/>
        <w:jc w:val="both"/>
      </w:pPr>
      <w:r>
        <w:t>назначает лиц, уполномоченных для постоянного наблюдения за осуществлением государственной услуги;</w:t>
      </w:r>
    </w:p>
    <w:p w:rsidR="00F14650" w:rsidRDefault="00F14650">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F14650" w:rsidRDefault="00F14650">
      <w:pPr>
        <w:pStyle w:val="ConsPlusNormal"/>
        <w:spacing w:before="220"/>
        <w:ind w:firstLine="540"/>
        <w:jc w:val="both"/>
      </w:pPr>
      <w:r>
        <w:t>4.4. Текущий контроль осуществляется путем проведения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F14650" w:rsidRDefault="00F14650">
      <w:pPr>
        <w:pStyle w:val="ConsPlusNormal"/>
        <w:spacing w:before="220"/>
        <w:ind w:firstLine="540"/>
        <w:jc w:val="both"/>
      </w:pPr>
      <w:r>
        <w:t>Периодичность осуществления текущего контроля устанавливается руководителями уполномоченных органов.</w:t>
      </w:r>
    </w:p>
    <w:p w:rsidR="00F14650" w:rsidRDefault="00F14650">
      <w:pPr>
        <w:pStyle w:val="ConsPlusNormal"/>
        <w:spacing w:before="220"/>
        <w:ind w:firstLine="540"/>
        <w:jc w:val="both"/>
      </w:pPr>
      <w: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F14650" w:rsidRDefault="00F14650">
      <w:pPr>
        <w:pStyle w:val="ConsPlusNormal"/>
        <w:jc w:val="both"/>
      </w:pPr>
    </w:p>
    <w:p w:rsidR="00F14650" w:rsidRDefault="00F14650">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14650" w:rsidRDefault="00F14650">
      <w:pPr>
        <w:pStyle w:val="ConsPlusTitle"/>
        <w:jc w:val="center"/>
      </w:pPr>
      <w:r>
        <w:t>проверок полноты и качества предоставления государственной</w:t>
      </w:r>
    </w:p>
    <w:p w:rsidR="00F14650" w:rsidRDefault="00F14650">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F14650" w:rsidRDefault="00F14650">
      <w:pPr>
        <w:pStyle w:val="ConsPlusTitle"/>
        <w:jc w:val="center"/>
      </w:pPr>
      <w:r>
        <w:t>и качеством 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F14650" w:rsidRDefault="00F14650">
      <w:pPr>
        <w:pStyle w:val="ConsPlusNormal"/>
        <w:spacing w:before="220"/>
        <w:ind w:firstLine="540"/>
        <w:jc w:val="both"/>
      </w:pPr>
      <w:r>
        <w:t>4.7. Проверку полноты и качества предоставления государственной услуги осуществляет министерство.</w:t>
      </w:r>
    </w:p>
    <w:p w:rsidR="00F14650" w:rsidRDefault="00F14650">
      <w:pPr>
        <w:pStyle w:val="ConsPlusNormal"/>
        <w:spacing w:before="220"/>
        <w:ind w:firstLine="540"/>
        <w:jc w:val="both"/>
      </w:pPr>
      <w:r>
        <w:t xml:space="preserve">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w:t>
      </w:r>
      <w:r>
        <w:lastRenderedPageBreak/>
        <w:t>внеплановыми (проверка проводится по конкретному обращению заявителя в установленных законодательством случаях).</w:t>
      </w:r>
    </w:p>
    <w:p w:rsidR="00F14650" w:rsidRDefault="00F14650">
      <w:pPr>
        <w:pStyle w:val="ConsPlusNormal"/>
        <w:spacing w:before="220"/>
        <w:ind w:firstLine="540"/>
        <w:jc w:val="both"/>
      </w:pPr>
      <w:r>
        <w:t>4.9. Периодичность плановых проверок определяется индивидуальными правовыми актами (приказами, распоряжениями), но не чаще одного раза в три года.</w:t>
      </w:r>
    </w:p>
    <w:p w:rsidR="00F14650" w:rsidRDefault="00F14650">
      <w:pPr>
        <w:pStyle w:val="ConsPlusNormal"/>
        <w:spacing w:before="220"/>
        <w:ind w:firstLine="540"/>
        <w:jc w:val="both"/>
      </w:pPr>
      <w: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F14650" w:rsidRDefault="00F14650">
      <w:pPr>
        <w:pStyle w:val="ConsPlusNormal"/>
        <w:spacing w:before="22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F14650" w:rsidRDefault="00F14650">
      <w:pPr>
        <w:pStyle w:val="ConsPlusNormal"/>
        <w:jc w:val="both"/>
      </w:pPr>
    </w:p>
    <w:p w:rsidR="00F14650" w:rsidRDefault="00F14650">
      <w:pPr>
        <w:pStyle w:val="ConsPlusTitle"/>
        <w:jc w:val="center"/>
        <w:outlineLvl w:val="2"/>
      </w:pPr>
      <w:r>
        <w:t>Ответственность государственных гражданских служащих</w:t>
      </w:r>
    </w:p>
    <w:p w:rsidR="00F14650" w:rsidRDefault="00F14650">
      <w:pPr>
        <w:pStyle w:val="ConsPlusTitle"/>
        <w:jc w:val="center"/>
      </w:pPr>
      <w:r>
        <w:t>министерства и иных должностных лиц за решения и действия</w:t>
      </w:r>
    </w:p>
    <w:p w:rsidR="00F14650" w:rsidRDefault="00F14650">
      <w:pPr>
        <w:pStyle w:val="ConsPlusTitle"/>
        <w:jc w:val="center"/>
      </w:pPr>
      <w:r>
        <w:t xml:space="preserve">(бездействие), </w:t>
      </w:r>
      <w:proofErr w:type="gramStart"/>
      <w:r>
        <w:t>принимаемые</w:t>
      </w:r>
      <w:proofErr w:type="gramEnd"/>
      <w:r>
        <w:t xml:space="preserve"> (осуществляемые) в ходе</w:t>
      </w:r>
    </w:p>
    <w:p w:rsidR="00F14650" w:rsidRDefault="00F14650">
      <w:pPr>
        <w:pStyle w:val="ConsPlusTitle"/>
        <w:jc w:val="center"/>
      </w:pPr>
      <w:r>
        <w:t>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F14650" w:rsidRDefault="00F14650">
      <w:pPr>
        <w:pStyle w:val="ConsPlusNormal"/>
        <w:spacing w:before="220"/>
        <w:ind w:firstLine="540"/>
        <w:jc w:val="both"/>
      </w:pPr>
      <w: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надлежащую правовую оценку.</w:t>
      </w:r>
    </w:p>
    <w:p w:rsidR="00F14650" w:rsidRDefault="00F14650">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выдачи (отказа в выдаче) разрешений.</w:t>
      </w:r>
    </w:p>
    <w:p w:rsidR="00F14650" w:rsidRDefault="00F14650">
      <w:pPr>
        <w:pStyle w:val="ConsPlusNormal"/>
        <w:jc w:val="both"/>
      </w:pPr>
    </w:p>
    <w:p w:rsidR="00F14650" w:rsidRDefault="00F14650">
      <w:pPr>
        <w:pStyle w:val="ConsPlusTitle"/>
        <w:jc w:val="center"/>
        <w:outlineLvl w:val="2"/>
      </w:pPr>
      <w:r>
        <w:t>Положения, устанавливающие требования к порядку и формам</w:t>
      </w:r>
    </w:p>
    <w:p w:rsidR="00F14650" w:rsidRDefault="00F14650">
      <w:pPr>
        <w:pStyle w:val="ConsPlusTitle"/>
        <w:jc w:val="center"/>
      </w:pPr>
      <w:proofErr w:type="gramStart"/>
      <w:r>
        <w:t>контроля за</w:t>
      </w:r>
      <w:proofErr w:type="gramEnd"/>
      <w:r>
        <w:t xml:space="preserve"> предоставлением государственной услуги, в том</w:t>
      </w:r>
    </w:p>
    <w:p w:rsidR="00F14650" w:rsidRDefault="00F14650">
      <w:pPr>
        <w:pStyle w:val="ConsPlusTitle"/>
        <w:jc w:val="center"/>
      </w:pPr>
      <w:proofErr w:type="gramStart"/>
      <w:r>
        <w:t>числе</w:t>
      </w:r>
      <w:proofErr w:type="gramEnd"/>
      <w:r>
        <w:t xml:space="preserve"> со стороны граждан, объединений</w:t>
      </w:r>
    </w:p>
    <w:p w:rsidR="00F14650" w:rsidRDefault="00F14650">
      <w:pPr>
        <w:pStyle w:val="ConsPlusTitle"/>
        <w:jc w:val="center"/>
      </w:pPr>
      <w:r>
        <w:t>граждан и организаций</w:t>
      </w:r>
    </w:p>
    <w:p w:rsidR="00F14650" w:rsidRDefault="00F14650">
      <w:pPr>
        <w:pStyle w:val="ConsPlusNormal"/>
        <w:jc w:val="both"/>
      </w:pPr>
    </w:p>
    <w:p w:rsidR="00F14650" w:rsidRDefault="00F14650">
      <w:pPr>
        <w:pStyle w:val="ConsPlusNormal"/>
        <w:ind w:firstLine="540"/>
        <w:jc w:val="both"/>
      </w:pPr>
      <w:r>
        <w:t xml:space="preserve">4.13. </w:t>
      </w:r>
      <w:proofErr w:type="gramStart"/>
      <w:r>
        <w:t>Контроль за</w:t>
      </w:r>
      <w:proofErr w:type="gramEnd"/>
      <w:r>
        <w:t xml:space="preserve"> предоставлением государственной услуги осуществляется в следующих формах:</w:t>
      </w:r>
    </w:p>
    <w:p w:rsidR="00F14650" w:rsidRDefault="00F14650">
      <w:pPr>
        <w:pStyle w:val="ConsPlusNormal"/>
        <w:spacing w:before="220"/>
        <w:ind w:firstLine="540"/>
        <w:jc w:val="both"/>
      </w:pPr>
      <w:r>
        <w:t>текущий контроль;</w:t>
      </w:r>
    </w:p>
    <w:p w:rsidR="00F14650" w:rsidRDefault="00F14650">
      <w:pPr>
        <w:pStyle w:val="ConsPlusNormal"/>
        <w:spacing w:before="220"/>
        <w:ind w:firstLine="540"/>
        <w:jc w:val="both"/>
      </w:pPr>
      <w:r>
        <w:t>контроль со стороны граждан, их объединений и организаций.</w:t>
      </w:r>
    </w:p>
    <w:p w:rsidR="00F14650" w:rsidRDefault="00F14650">
      <w:pPr>
        <w:pStyle w:val="ConsPlusNormal"/>
        <w:spacing w:before="220"/>
        <w:ind w:firstLine="540"/>
        <w:jc w:val="both"/>
      </w:pPr>
      <w:r>
        <w:t xml:space="preserve">4.14.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эффективности.</w:t>
      </w:r>
    </w:p>
    <w:p w:rsidR="00F14650" w:rsidRDefault="00F14650">
      <w:pPr>
        <w:pStyle w:val="ConsPlusNormal"/>
        <w:spacing w:before="220"/>
        <w:ind w:firstLine="540"/>
        <w:jc w:val="both"/>
      </w:pPr>
      <w: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F14650" w:rsidRDefault="00F14650">
      <w:pPr>
        <w:pStyle w:val="ConsPlusNormal"/>
        <w:jc w:val="both"/>
      </w:pPr>
    </w:p>
    <w:p w:rsidR="00F14650" w:rsidRDefault="00F14650">
      <w:pPr>
        <w:pStyle w:val="ConsPlusTitle"/>
        <w:jc w:val="center"/>
        <w:outlineLvl w:val="1"/>
      </w:pPr>
      <w:r>
        <w:t>5. Досудебный (внесудебный) порядок обжалования решений</w:t>
      </w:r>
    </w:p>
    <w:p w:rsidR="00F14650" w:rsidRDefault="00F14650">
      <w:pPr>
        <w:pStyle w:val="ConsPlusTitle"/>
        <w:jc w:val="center"/>
      </w:pPr>
      <w:r>
        <w:t>и действий (бездействия) органа, предоставляющего</w:t>
      </w:r>
    </w:p>
    <w:p w:rsidR="00F14650" w:rsidRDefault="00F14650">
      <w:pPr>
        <w:pStyle w:val="ConsPlusTitle"/>
        <w:jc w:val="center"/>
      </w:pPr>
      <w:r>
        <w:t>государственную услугу, МФЦ, а также должностных лиц,</w:t>
      </w:r>
    </w:p>
    <w:p w:rsidR="00F14650" w:rsidRDefault="00F14650">
      <w:pPr>
        <w:pStyle w:val="ConsPlusTitle"/>
        <w:jc w:val="center"/>
      </w:pPr>
      <w:r>
        <w:t>государственных служащих</w:t>
      </w:r>
    </w:p>
    <w:p w:rsidR="00F14650" w:rsidRDefault="00F14650">
      <w:pPr>
        <w:pStyle w:val="ConsPlusNormal"/>
        <w:jc w:val="center"/>
      </w:pPr>
      <w:proofErr w:type="gramStart"/>
      <w:r>
        <w:t xml:space="preserve">(в ред. </w:t>
      </w:r>
      <w:hyperlink r:id="rId114">
        <w:r>
          <w:rPr>
            <w:color w:val="0000FF"/>
          </w:rPr>
          <w:t>Приказа</w:t>
        </w:r>
      </w:hyperlink>
      <w:r>
        <w:t xml:space="preserve"> министерства социально-демографической</w:t>
      </w:r>
      <w:proofErr w:type="gramEnd"/>
    </w:p>
    <w:p w:rsidR="00F14650" w:rsidRDefault="00F14650">
      <w:pPr>
        <w:pStyle w:val="ConsPlusNormal"/>
        <w:jc w:val="center"/>
      </w:pPr>
      <w:r>
        <w:t>и семейной политики Самарской области от 10.10.2019 N 462)</w:t>
      </w:r>
    </w:p>
    <w:p w:rsidR="00F14650" w:rsidRDefault="00F14650">
      <w:pPr>
        <w:pStyle w:val="ConsPlusNormal"/>
        <w:jc w:val="both"/>
      </w:pPr>
    </w:p>
    <w:p w:rsidR="00F14650" w:rsidRDefault="00F14650">
      <w:pPr>
        <w:pStyle w:val="ConsPlusTitle"/>
        <w:jc w:val="center"/>
        <w:outlineLvl w:val="2"/>
      </w:pPr>
      <w:r>
        <w:t>Информация для заинтересованных лиц об их праве</w:t>
      </w:r>
    </w:p>
    <w:p w:rsidR="00F14650" w:rsidRDefault="00F14650">
      <w:pPr>
        <w:pStyle w:val="ConsPlusTitle"/>
        <w:jc w:val="center"/>
      </w:pPr>
      <w:r>
        <w:t>на досудебное (внесудебное) обжалование действий</w:t>
      </w:r>
    </w:p>
    <w:p w:rsidR="00F14650" w:rsidRDefault="00F14650">
      <w:pPr>
        <w:pStyle w:val="ConsPlusTitle"/>
        <w:jc w:val="center"/>
      </w:pPr>
      <w:r>
        <w:t>(бездействия) и (или) решений, принятых (осуществленных)</w:t>
      </w:r>
    </w:p>
    <w:p w:rsidR="00F14650" w:rsidRDefault="00F14650">
      <w:pPr>
        <w:pStyle w:val="ConsPlusTitle"/>
        <w:jc w:val="center"/>
      </w:pPr>
      <w:r>
        <w:t>в ходе предоставления государственной услуги</w:t>
      </w:r>
    </w:p>
    <w:p w:rsidR="00F14650" w:rsidRDefault="00F14650">
      <w:pPr>
        <w:pStyle w:val="ConsPlusNormal"/>
        <w:jc w:val="both"/>
      </w:pPr>
    </w:p>
    <w:p w:rsidR="00F14650" w:rsidRDefault="00F14650">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уполномоченных органов, предоставляющих государственную услугу, МФЦ, а также должностных лиц уполномоченных органов в досудебном (внесудебном) порядке, в том числе в следующих случаях:</w:t>
      </w:r>
    </w:p>
    <w:p w:rsidR="00F14650" w:rsidRDefault="00F14650">
      <w:pPr>
        <w:pStyle w:val="ConsPlusNormal"/>
        <w:spacing w:before="220"/>
        <w:ind w:firstLine="540"/>
        <w:jc w:val="both"/>
      </w:pPr>
      <w:r>
        <w:t>нарушение срока регистрации запроса (комплексного запроса) заявителя о предоставлении государственной услуги;</w:t>
      </w:r>
    </w:p>
    <w:p w:rsidR="00F14650" w:rsidRDefault="00F14650">
      <w:pPr>
        <w:pStyle w:val="ConsPlusNormal"/>
        <w:spacing w:before="220"/>
        <w:ind w:firstLine="540"/>
        <w:jc w:val="both"/>
      </w:pPr>
      <w:r>
        <w:t>нарушение срока предоставления государственной услуги;</w:t>
      </w:r>
    </w:p>
    <w:p w:rsidR="00F14650" w:rsidRDefault="00F1465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F14650" w:rsidRDefault="00F14650">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F14650" w:rsidRDefault="00F14650">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F14650" w:rsidRDefault="00F1465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F14650" w:rsidRDefault="00F14650">
      <w:pPr>
        <w:pStyle w:val="ConsPlusNormal"/>
        <w:spacing w:before="220"/>
        <w:ind w:firstLine="540"/>
        <w:jc w:val="both"/>
      </w:pPr>
      <w:proofErr w:type="gramStart"/>
      <w:r>
        <w:t>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14650" w:rsidRDefault="00F14650">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14650" w:rsidRDefault="00F14650">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F14650" w:rsidRDefault="00F14650">
      <w:pPr>
        <w:pStyle w:val="ConsPlusNormal"/>
        <w:spacing w:before="220"/>
        <w:ind w:firstLine="540"/>
        <w:jc w:val="both"/>
      </w:pPr>
      <w:proofErr w:type="gramStart"/>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F14650" w:rsidRDefault="00F14650">
      <w:pPr>
        <w:pStyle w:val="ConsPlusNormal"/>
        <w:jc w:val="both"/>
      </w:pPr>
    </w:p>
    <w:p w:rsidR="00F14650" w:rsidRDefault="00F14650">
      <w:pPr>
        <w:pStyle w:val="ConsPlusTitle"/>
        <w:jc w:val="center"/>
        <w:outlineLvl w:val="2"/>
      </w:pPr>
      <w:r>
        <w:t>Органы государственной власти, должностные лица, которым</w:t>
      </w:r>
    </w:p>
    <w:p w:rsidR="00F14650" w:rsidRDefault="00F14650">
      <w:pPr>
        <w:pStyle w:val="ConsPlusTitle"/>
        <w:jc w:val="center"/>
      </w:pPr>
      <w:r>
        <w:t>может быть адресована и направлена жалоба заявителя</w:t>
      </w:r>
    </w:p>
    <w:p w:rsidR="00F14650" w:rsidRDefault="00F14650">
      <w:pPr>
        <w:pStyle w:val="ConsPlusTitle"/>
        <w:jc w:val="center"/>
      </w:pPr>
      <w:r>
        <w:lastRenderedPageBreak/>
        <w:t>в досудебном (внесудебном) порядке</w:t>
      </w:r>
    </w:p>
    <w:p w:rsidR="00F14650" w:rsidRDefault="00F14650">
      <w:pPr>
        <w:pStyle w:val="ConsPlusNormal"/>
        <w:jc w:val="both"/>
      </w:pPr>
    </w:p>
    <w:p w:rsidR="00F14650" w:rsidRDefault="00F14650">
      <w:pPr>
        <w:pStyle w:val="ConsPlusNormal"/>
        <w:ind w:firstLine="540"/>
        <w:jc w:val="both"/>
      </w:pPr>
      <w:r>
        <w:t>5.2. Жалоба направляется в МФЦ, уполномоченный орган, в котором был нарушен порядок предоставления государственной услуги вследствие решений и (или) действий (бездействия) его должностных лиц.</w:t>
      </w:r>
    </w:p>
    <w:p w:rsidR="00F14650" w:rsidRDefault="00F14650">
      <w:pPr>
        <w:pStyle w:val="ConsPlusNormal"/>
        <w:spacing w:before="220"/>
        <w:ind w:firstLine="540"/>
        <w:jc w:val="both"/>
      </w:pPr>
      <w:r>
        <w:t>5.3. Жалоба заявителя (получателя государственной услуги) или иного уполномоченного лица может быть адресована:</w:t>
      </w:r>
    </w:p>
    <w:p w:rsidR="00F14650" w:rsidRDefault="00F14650">
      <w:pPr>
        <w:pStyle w:val="ConsPlusNormal"/>
        <w:spacing w:before="220"/>
        <w:ind w:firstLine="540"/>
        <w:jc w:val="both"/>
      </w:pPr>
      <w:r>
        <w:t>руководителю уполномоченного органа, МФЦ;</w:t>
      </w:r>
    </w:p>
    <w:p w:rsidR="00F14650" w:rsidRDefault="00F14650">
      <w:pPr>
        <w:pStyle w:val="ConsPlusNormal"/>
        <w:spacing w:before="220"/>
        <w:ind w:firstLine="540"/>
        <w:jc w:val="both"/>
      </w:pPr>
      <w:r>
        <w:t xml:space="preserve">должностному лицу министерства, ответственному за осуществление </w:t>
      </w:r>
      <w:proofErr w:type="gramStart"/>
      <w:r>
        <w:t>контроля за</w:t>
      </w:r>
      <w:proofErr w:type="gramEnd"/>
      <w:r>
        <w:t xml:space="preserve"> деятельностью уполномоченных органов по предоставлению государственной услуги;</w:t>
      </w:r>
    </w:p>
    <w:p w:rsidR="00F14650" w:rsidRDefault="00F14650">
      <w:pPr>
        <w:pStyle w:val="ConsPlusNormal"/>
        <w:spacing w:before="220"/>
        <w:ind w:firstLine="540"/>
        <w:jc w:val="both"/>
      </w:pPr>
      <w:r>
        <w:t>министру.</w:t>
      </w:r>
    </w:p>
    <w:p w:rsidR="00F14650" w:rsidRDefault="00F14650">
      <w:pPr>
        <w:pStyle w:val="ConsPlusNormal"/>
        <w:spacing w:before="220"/>
        <w:ind w:firstLine="540"/>
        <w:jc w:val="both"/>
      </w:pPr>
      <w:r>
        <w:t>Жалобы на решения и действия (бездействия) министра подаются в Правительство Самарской области, Губернатору Самарской области.</w:t>
      </w:r>
    </w:p>
    <w:p w:rsidR="00F14650" w:rsidRDefault="00F14650">
      <w:pPr>
        <w:pStyle w:val="ConsPlusNormal"/>
        <w:jc w:val="both"/>
      </w:pPr>
    </w:p>
    <w:p w:rsidR="00F14650" w:rsidRDefault="00F14650">
      <w:pPr>
        <w:pStyle w:val="ConsPlusTitle"/>
        <w:jc w:val="center"/>
        <w:outlineLvl w:val="2"/>
      </w:pPr>
      <w:r>
        <w:t>Способы информирования заявителей о порядке подачи</w:t>
      </w:r>
    </w:p>
    <w:p w:rsidR="00F14650" w:rsidRDefault="00F14650">
      <w:pPr>
        <w:pStyle w:val="ConsPlusTitle"/>
        <w:jc w:val="center"/>
      </w:pPr>
      <w:r>
        <w:t>и рассмотрения жалобы, в том числе с использованием Единого</w:t>
      </w:r>
    </w:p>
    <w:p w:rsidR="00F14650" w:rsidRDefault="00F14650">
      <w:pPr>
        <w:pStyle w:val="ConsPlusTitle"/>
        <w:jc w:val="center"/>
      </w:pPr>
      <w:r>
        <w:t>портала государственных и муниципальных услуг, Регионального</w:t>
      </w:r>
    </w:p>
    <w:p w:rsidR="00F14650" w:rsidRDefault="00F14650">
      <w:pPr>
        <w:pStyle w:val="ConsPlusTitle"/>
        <w:jc w:val="center"/>
      </w:pPr>
      <w:r>
        <w:t>портала</w:t>
      </w:r>
    </w:p>
    <w:p w:rsidR="00F14650" w:rsidRDefault="00F14650">
      <w:pPr>
        <w:pStyle w:val="ConsPlusNormal"/>
        <w:jc w:val="both"/>
      </w:pPr>
    </w:p>
    <w:p w:rsidR="00F14650" w:rsidRDefault="00F14650">
      <w:pPr>
        <w:pStyle w:val="ConsPlusNormal"/>
        <w:ind w:firstLine="540"/>
        <w:jc w:val="both"/>
      </w:pPr>
      <w:r>
        <w:t>5.4.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в сети Интернет, на Едином портале государственных и муниципальных услуг, Региональном портале, а также может быть осуществлено по телефону либо на личном приеме.</w:t>
      </w:r>
    </w:p>
    <w:p w:rsidR="00F14650" w:rsidRDefault="00F14650">
      <w:pPr>
        <w:pStyle w:val="ConsPlusNormal"/>
        <w:jc w:val="both"/>
      </w:pPr>
    </w:p>
    <w:p w:rsidR="00F14650" w:rsidRDefault="00F14650">
      <w:pPr>
        <w:pStyle w:val="ConsPlusTitle"/>
        <w:jc w:val="center"/>
        <w:outlineLvl w:val="2"/>
      </w:pPr>
      <w:r>
        <w:t>Перечень нормативных правовых актов, регулирующих порядок</w:t>
      </w:r>
    </w:p>
    <w:p w:rsidR="00F14650" w:rsidRDefault="00F14650">
      <w:pPr>
        <w:pStyle w:val="ConsPlusTitle"/>
        <w:jc w:val="center"/>
      </w:pPr>
      <w:r>
        <w:t>досудебного (внесудебного) обжалования решений и действий</w:t>
      </w:r>
    </w:p>
    <w:p w:rsidR="00F14650" w:rsidRDefault="00F14650">
      <w:pPr>
        <w:pStyle w:val="ConsPlusTitle"/>
        <w:jc w:val="center"/>
      </w:pPr>
      <w:r>
        <w:t xml:space="preserve">(бездействия) органа, предоставляющего </w:t>
      </w:r>
      <w:proofErr w:type="gramStart"/>
      <w:r>
        <w:t>государственную</w:t>
      </w:r>
      <w:proofErr w:type="gramEnd"/>
    </w:p>
    <w:p w:rsidR="00F14650" w:rsidRDefault="00F14650">
      <w:pPr>
        <w:pStyle w:val="ConsPlusTitle"/>
        <w:jc w:val="center"/>
      </w:pPr>
      <w:r>
        <w:t>услугу, а также его должностных лиц</w:t>
      </w:r>
    </w:p>
    <w:p w:rsidR="00F14650" w:rsidRDefault="00F14650">
      <w:pPr>
        <w:pStyle w:val="ConsPlusNormal"/>
        <w:jc w:val="both"/>
      </w:pPr>
    </w:p>
    <w:p w:rsidR="00F14650" w:rsidRDefault="00F14650">
      <w:pPr>
        <w:pStyle w:val="ConsPlusNormal"/>
        <w:ind w:firstLine="540"/>
        <w:jc w:val="both"/>
      </w:pPr>
      <w:r>
        <w:t xml:space="preserve">5.5. Порядок досудебного (внесудебного) обжалования решений и действий (бездействия) МФЦ, уполномоченного органа, министерства, предоставляющих государственную услугу, а также их должностных лиц осуществляется в соответствии </w:t>
      </w:r>
      <w:proofErr w:type="gramStart"/>
      <w:r>
        <w:t>с</w:t>
      </w:r>
      <w:proofErr w:type="gramEnd"/>
      <w:r>
        <w:t>:</w:t>
      </w:r>
    </w:p>
    <w:p w:rsidR="00F14650" w:rsidRDefault="00F14650">
      <w:pPr>
        <w:pStyle w:val="ConsPlusNormal"/>
        <w:spacing w:before="220"/>
        <w:ind w:firstLine="540"/>
        <w:jc w:val="both"/>
      </w:pPr>
      <w:r>
        <w:t xml:space="preserve">Федеральным </w:t>
      </w:r>
      <w:hyperlink r:id="rId116">
        <w:r>
          <w:rPr>
            <w:color w:val="0000FF"/>
          </w:rPr>
          <w:t>законом</w:t>
        </w:r>
      </w:hyperlink>
      <w:r>
        <w:t xml:space="preserve"> от 27.07.2010 N 210-ФЗ "Об организации предоставления государственных и муниципальных услуг";</w:t>
      </w:r>
    </w:p>
    <w:p w:rsidR="00F14650" w:rsidRDefault="00F14650">
      <w:pPr>
        <w:pStyle w:val="ConsPlusNormal"/>
        <w:spacing w:before="220"/>
        <w:ind w:firstLine="540"/>
        <w:jc w:val="both"/>
      </w:pPr>
      <w:hyperlink r:id="rId117">
        <w:proofErr w:type="gramStart"/>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1</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Title"/>
        <w:jc w:val="center"/>
      </w:pPr>
      <w:r>
        <w:t>МИНИСТЕРСТВО СОЦИАЛЬНО-ДЕМОГРАФИЧЕСКОЙ И СЕМЕЙНОЙ ПОЛИТИКИ</w:t>
      </w:r>
    </w:p>
    <w:p w:rsidR="00F14650" w:rsidRDefault="00F14650">
      <w:pPr>
        <w:pStyle w:val="ConsPlusTitle"/>
        <w:jc w:val="center"/>
      </w:pPr>
      <w:r>
        <w:t>САМАРСКОЙ ОБЛАСТИ, ДЕПАРТАМЕНТЫ СЕМЬИ, ОПЕКИ</w:t>
      </w:r>
    </w:p>
    <w:p w:rsidR="00F14650" w:rsidRDefault="00F14650">
      <w:pPr>
        <w:pStyle w:val="ConsPlusTitle"/>
        <w:jc w:val="center"/>
      </w:pPr>
      <w:r>
        <w:t>И ПОПЕЧИТЕЛЬСТВА Г.О. САМАРА И Г.О. ТОЛЬЯТТИ, УПРАВЛЕНИЯ</w:t>
      </w:r>
    </w:p>
    <w:p w:rsidR="00F14650" w:rsidRDefault="00F14650">
      <w:pPr>
        <w:pStyle w:val="ConsPlusTitle"/>
        <w:jc w:val="center"/>
      </w:pPr>
      <w:r>
        <w:t>СОЦИАЛЬНОЙ ПОДДЕРЖКИ И ЗАЩИТЫ НАСЕЛЕНИЯ ГОРОДСКИХ ОКРУГОВ</w:t>
      </w:r>
    </w:p>
    <w:p w:rsidR="00F14650" w:rsidRDefault="00F14650">
      <w:pPr>
        <w:pStyle w:val="ConsPlusTitle"/>
        <w:jc w:val="center"/>
      </w:pPr>
      <w:r>
        <w:t>И МУНИЦИПАЛЬНЫХ РАЙОНОВ САМАРСКОЙ ОБЛАСТИ</w:t>
      </w:r>
    </w:p>
    <w:p w:rsidR="00F14650" w:rsidRDefault="00F14650">
      <w:pPr>
        <w:pStyle w:val="ConsPlusNormal"/>
        <w:jc w:val="both"/>
      </w:pPr>
    </w:p>
    <w:p w:rsidR="00F14650" w:rsidRDefault="00F14650">
      <w:pPr>
        <w:pStyle w:val="ConsPlusNormal"/>
        <w:ind w:firstLine="540"/>
        <w:jc w:val="both"/>
      </w:pPr>
      <w:r>
        <w:t xml:space="preserve">Утратило силу. - </w:t>
      </w:r>
      <w:hyperlink r:id="rId118">
        <w:r>
          <w:rPr>
            <w:color w:val="0000FF"/>
          </w:rPr>
          <w:t>Приказ</w:t>
        </w:r>
      </w:hyperlink>
      <w:r>
        <w:t xml:space="preserve"> министерства социально-демографической и семейной политики Самарской области от 19.01.2017 N 21.</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2</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Title"/>
        <w:jc w:val="center"/>
      </w:pPr>
      <w:r>
        <w:t>МНОГОФУНКЦИОНАЛЬНЫЕ ЦЕНТРЫ (МФЦ)</w:t>
      </w:r>
    </w:p>
    <w:p w:rsidR="00F14650" w:rsidRDefault="00F14650">
      <w:pPr>
        <w:pStyle w:val="ConsPlusTitle"/>
        <w:jc w:val="center"/>
      </w:pPr>
      <w:r>
        <w:t>НА ТЕРРИТОРИИ САМАРСКОЙ ОБЛАСТИ</w:t>
      </w:r>
    </w:p>
    <w:p w:rsidR="00F14650" w:rsidRDefault="00F14650">
      <w:pPr>
        <w:pStyle w:val="ConsPlusNormal"/>
        <w:jc w:val="both"/>
      </w:pPr>
    </w:p>
    <w:p w:rsidR="00F14650" w:rsidRDefault="00F14650">
      <w:pPr>
        <w:pStyle w:val="ConsPlusNormal"/>
        <w:ind w:firstLine="540"/>
        <w:jc w:val="both"/>
      </w:pPr>
      <w:r>
        <w:t xml:space="preserve">Утратило силу. - </w:t>
      </w:r>
      <w:hyperlink r:id="rId119">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3</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Nonformat"/>
        <w:jc w:val="both"/>
      </w:pPr>
      <w:r>
        <w:t xml:space="preserve">                                      Руководителю_________________________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lastRenderedPageBreak/>
        <w:t xml:space="preserve">                                      От __________________________________</w:t>
      </w:r>
    </w:p>
    <w:p w:rsidR="00F14650" w:rsidRDefault="00F14650">
      <w:pPr>
        <w:pStyle w:val="ConsPlusNonformat"/>
        <w:jc w:val="both"/>
      </w:pPr>
      <w:r>
        <w:t xml:space="preserve">                                      ____________________________________,</w:t>
      </w:r>
    </w:p>
    <w:p w:rsidR="00F14650" w:rsidRDefault="00F14650">
      <w:pPr>
        <w:pStyle w:val="ConsPlusNonformat"/>
        <w:jc w:val="both"/>
      </w:pPr>
      <w:r>
        <w:t xml:space="preserve">                                      проживающег</w:t>
      </w:r>
      <w:proofErr w:type="gramStart"/>
      <w:r>
        <w:t>о(</w:t>
      </w:r>
      <w:proofErr w:type="gramEnd"/>
      <w:r>
        <w:t>ей) по адресу:</w:t>
      </w:r>
    </w:p>
    <w:p w:rsidR="00F14650" w:rsidRDefault="00F14650">
      <w:pPr>
        <w:pStyle w:val="ConsPlusNonformat"/>
        <w:jc w:val="both"/>
      </w:pPr>
      <w:r>
        <w:t xml:space="preserve">                                      _____________________________________</w:t>
      </w:r>
    </w:p>
    <w:p w:rsidR="00F14650" w:rsidRDefault="00F14650">
      <w:pPr>
        <w:pStyle w:val="ConsPlusNonformat"/>
        <w:jc w:val="both"/>
      </w:pPr>
      <w:r>
        <w:t xml:space="preserve">                                      _____________________________________</w:t>
      </w:r>
    </w:p>
    <w:p w:rsidR="00F14650" w:rsidRDefault="00F14650">
      <w:pPr>
        <w:pStyle w:val="ConsPlusNonformat"/>
        <w:jc w:val="both"/>
      </w:pPr>
      <w:r>
        <w:t xml:space="preserve">                                      тел. ________________________________</w:t>
      </w:r>
    </w:p>
    <w:p w:rsidR="00F14650" w:rsidRDefault="00F14650">
      <w:pPr>
        <w:pStyle w:val="ConsPlusNonformat"/>
        <w:jc w:val="both"/>
      </w:pPr>
      <w:r>
        <w:t xml:space="preserve">                                      _____________________________________</w:t>
      </w:r>
    </w:p>
    <w:p w:rsidR="00F14650" w:rsidRDefault="00F14650">
      <w:pPr>
        <w:pStyle w:val="ConsPlusNonformat"/>
        <w:jc w:val="both"/>
      </w:pPr>
    </w:p>
    <w:p w:rsidR="00F14650" w:rsidRDefault="00F14650">
      <w:pPr>
        <w:pStyle w:val="ConsPlusNonformat"/>
        <w:jc w:val="both"/>
      </w:pPr>
      <w:bookmarkStart w:id="15" w:name="P857"/>
      <w:bookmarkEnd w:id="15"/>
      <w:r>
        <w:t xml:space="preserve">                                 Заявление</w:t>
      </w:r>
    </w:p>
    <w:p w:rsidR="00F14650" w:rsidRDefault="00F14650">
      <w:pPr>
        <w:pStyle w:val="ConsPlusNonformat"/>
        <w:jc w:val="both"/>
      </w:pPr>
      <w:r>
        <w:t xml:space="preserve">    о выдаче разрешения на отчуждение жилого помещения (или его части),</w:t>
      </w:r>
    </w:p>
    <w:p w:rsidR="00F14650" w:rsidRDefault="00F14650">
      <w:pPr>
        <w:pStyle w:val="ConsPlusNonformat"/>
        <w:jc w:val="both"/>
      </w:pPr>
      <w:r>
        <w:t xml:space="preserve"> принадлежащего подопечному, при приобретении другого жилого помещения или</w:t>
      </w:r>
    </w:p>
    <w:p w:rsidR="00F14650" w:rsidRDefault="00F14650">
      <w:pPr>
        <w:pStyle w:val="ConsPlusNonformat"/>
        <w:jc w:val="both"/>
      </w:pPr>
      <w:r>
        <w:t xml:space="preserve">      при перечислении вырученных денежных средств на счет подопечного</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r>
        <w:t>прошу  дать  разрешение  на  отчуждение  ________  доли  в жилом помещении,</w:t>
      </w:r>
    </w:p>
    <w:p w:rsidR="00F14650" w:rsidRDefault="00F14650">
      <w:pPr>
        <w:pStyle w:val="ConsPlusNonformat"/>
        <w:jc w:val="both"/>
      </w:pPr>
      <w:proofErr w:type="gramStart"/>
      <w:r>
        <w:t>принадлежащей</w:t>
      </w:r>
      <w:proofErr w:type="gramEnd"/>
      <w:r>
        <w:t xml:space="preserve"> моему подопечному (указать тип и количество комнат):</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квартира (количество комнат 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жилой дом с земельным участком</w:t>
      </w:r>
    </w:p>
    <w:p w:rsidR="00F14650" w:rsidRDefault="00F14650">
      <w:pPr>
        <w:pStyle w:val="ConsPlusNonformat"/>
        <w:jc w:val="both"/>
      </w:pPr>
      <w:r>
        <w:t>└─┘</w:t>
      </w:r>
    </w:p>
    <w:p w:rsidR="00F14650" w:rsidRDefault="00F14650">
      <w:pPr>
        <w:pStyle w:val="ConsPlusNonformat"/>
        <w:jc w:val="both"/>
      </w:pPr>
      <w:r>
        <w:t>по адресу: 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Причина сделки:</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(указывается причина сделки)</w:t>
      </w:r>
    </w:p>
    <w:p w:rsidR="00F14650" w:rsidRDefault="00F14650">
      <w:pPr>
        <w:pStyle w:val="ConsPlusNonformat"/>
        <w:jc w:val="both"/>
      </w:pPr>
      <w:r>
        <w:t xml:space="preserve">    1)  В  связи с приобретением жилого помещения (указать тип и количество</w:t>
      </w:r>
    </w:p>
    <w:p w:rsidR="00F14650" w:rsidRDefault="00F14650">
      <w:pPr>
        <w:pStyle w:val="ConsPlusNonformat"/>
        <w:jc w:val="both"/>
      </w:pPr>
      <w:r>
        <w:t>комнат):</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квартира (количество комнат 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жилой дом с земельным участком</w:t>
      </w:r>
    </w:p>
    <w:p w:rsidR="00F14650" w:rsidRDefault="00F14650">
      <w:pPr>
        <w:pStyle w:val="ConsPlusNonformat"/>
        <w:jc w:val="both"/>
      </w:pPr>
      <w:r>
        <w:t>└─┘</w:t>
      </w:r>
    </w:p>
    <w:p w:rsidR="00F14650" w:rsidRDefault="00F14650">
      <w:pPr>
        <w:pStyle w:val="ConsPlusNonformat"/>
        <w:jc w:val="both"/>
      </w:pPr>
      <w:r>
        <w:t>по адресу: 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w:t>
      </w:r>
      <w:proofErr w:type="gramStart"/>
      <w:r>
        <w:t>Приобретаемое  жилье  будет  оформлено  на имя (указать Ф.И.О. и размер</w:t>
      </w:r>
      <w:proofErr w:type="gramEnd"/>
    </w:p>
    <w:p w:rsidR="00F14650" w:rsidRDefault="00F14650">
      <w:pPr>
        <w:pStyle w:val="ConsPlusNonformat"/>
        <w:jc w:val="both"/>
      </w:pPr>
      <w:r>
        <w:t>доли):</w:t>
      </w:r>
    </w:p>
    <w:p w:rsidR="00F14650" w:rsidRDefault="00F14650">
      <w:pPr>
        <w:pStyle w:val="ConsPlusNonformat"/>
        <w:jc w:val="both"/>
      </w:pPr>
      <w:r>
        <w:t>1. ________________________________________________________________________</w:t>
      </w:r>
    </w:p>
    <w:p w:rsidR="00F14650" w:rsidRDefault="00F14650">
      <w:pPr>
        <w:pStyle w:val="ConsPlusNonformat"/>
        <w:jc w:val="both"/>
      </w:pPr>
      <w:r>
        <w:t>2. ________________________________________________________________________</w:t>
      </w:r>
    </w:p>
    <w:p w:rsidR="00F14650" w:rsidRDefault="00F14650">
      <w:pPr>
        <w:pStyle w:val="ConsPlusNonformat"/>
        <w:jc w:val="both"/>
      </w:pPr>
      <w:r>
        <w:t>3. ________________________________________________________________________</w:t>
      </w:r>
    </w:p>
    <w:p w:rsidR="00F14650" w:rsidRDefault="00F14650">
      <w:pPr>
        <w:pStyle w:val="ConsPlusNonformat"/>
        <w:jc w:val="both"/>
      </w:pPr>
      <w:r>
        <w:t>4. ________________________________________________________________________</w:t>
      </w:r>
    </w:p>
    <w:p w:rsidR="00F14650" w:rsidRDefault="00F14650">
      <w:pPr>
        <w:pStyle w:val="ConsPlusNonformat"/>
        <w:jc w:val="both"/>
      </w:pPr>
      <w:r>
        <w:t xml:space="preserve">    Сделка будет совершаться:</w:t>
      </w:r>
    </w:p>
    <w:p w:rsidR="00F14650" w:rsidRDefault="00F14650">
      <w:pPr>
        <w:pStyle w:val="ConsPlusNonformat"/>
        <w:jc w:val="both"/>
      </w:pPr>
      <w:r>
        <w:t xml:space="preserve">    - С использованием средств ипотечного кредитования;</w:t>
      </w:r>
    </w:p>
    <w:p w:rsidR="00F14650" w:rsidRDefault="00F14650">
      <w:pPr>
        <w:pStyle w:val="ConsPlusNonformat"/>
        <w:jc w:val="both"/>
      </w:pPr>
      <w:r>
        <w:t xml:space="preserve">    - С использованием собственных денежных средств</w:t>
      </w:r>
    </w:p>
    <w:p w:rsidR="00F14650" w:rsidRDefault="00F14650">
      <w:pPr>
        <w:pStyle w:val="ConsPlusNonformat"/>
        <w:jc w:val="both"/>
      </w:pPr>
      <w:r>
        <w:t xml:space="preserve">    2)  Денежные  средства  от  продажи  доли  объекта  недвижимости  будут</w:t>
      </w:r>
    </w:p>
    <w:p w:rsidR="00F14650" w:rsidRDefault="00F14650">
      <w:pPr>
        <w:pStyle w:val="ConsPlusNonformat"/>
        <w:jc w:val="both"/>
      </w:pPr>
      <w:proofErr w:type="gramStart"/>
      <w:r>
        <w:t>перечислены</w:t>
      </w:r>
      <w:proofErr w:type="gramEnd"/>
      <w:r>
        <w:t xml:space="preserve"> на счет N ________________________________________, открытый на</w:t>
      </w:r>
    </w:p>
    <w:p w:rsidR="00F14650" w:rsidRDefault="00F14650">
      <w:pPr>
        <w:pStyle w:val="ConsPlusNonformat"/>
        <w:jc w:val="both"/>
      </w:pPr>
      <w:r>
        <w:t xml:space="preserve">имя подопечного </w:t>
      </w:r>
      <w:proofErr w:type="gramStart"/>
      <w:r>
        <w:t>в</w:t>
      </w:r>
      <w:proofErr w:type="gramEnd"/>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ОАО "Сбербанк России", филиал N ________________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___________________________________________</w:t>
      </w:r>
    </w:p>
    <w:p w:rsidR="00F14650" w:rsidRDefault="00F14650">
      <w:pPr>
        <w:pStyle w:val="ConsPlusNonformat"/>
        <w:jc w:val="both"/>
      </w:pPr>
      <w:r>
        <w:t>└─┘ (наименование кредитной организации)</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0">
        <w:r>
          <w:rPr>
            <w:color w:val="0000FF"/>
          </w:rPr>
          <w:t>ст. 37</w:t>
        </w:r>
      </w:hyperlink>
    </w:p>
    <w:p w:rsidR="00F14650" w:rsidRDefault="00F14650">
      <w:pPr>
        <w:pStyle w:val="ConsPlusNonformat"/>
        <w:jc w:val="both"/>
      </w:pPr>
      <w:r>
        <w:t>Гражданского кодекса РФ мне разъяснены.</w:t>
      </w:r>
    </w:p>
    <w:p w:rsidR="00F14650" w:rsidRDefault="00F14650">
      <w:pPr>
        <w:pStyle w:val="ConsPlusNonformat"/>
        <w:jc w:val="both"/>
      </w:pPr>
      <w:r>
        <w:lastRenderedPageBreak/>
        <w:t xml:space="preserve">    Обязуюсь предоставить (куда) __________________________________________</w:t>
      </w:r>
    </w:p>
    <w:p w:rsidR="00F14650" w:rsidRDefault="00F14650">
      <w:pPr>
        <w:pStyle w:val="ConsPlusNonformat"/>
        <w:jc w:val="both"/>
      </w:pPr>
      <w:r>
        <w:t xml:space="preserve">свидетельство  о  регистрации  права  собственности  </w:t>
      </w:r>
      <w:proofErr w:type="gramStart"/>
      <w:r>
        <w:t>на</w:t>
      </w:r>
      <w:proofErr w:type="gramEnd"/>
      <w:r>
        <w:t xml:space="preserve"> приобретенное жилое</w:t>
      </w:r>
    </w:p>
    <w:p w:rsidR="00F14650" w:rsidRDefault="00F14650">
      <w:pPr>
        <w:pStyle w:val="ConsPlusNonformat"/>
        <w:jc w:val="both"/>
      </w:pPr>
      <w:r>
        <w:t>помещение   (иной  объект  недвижимости)  в  течение  одного  месяца  после</w:t>
      </w:r>
    </w:p>
    <w:p w:rsidR="00F14650" w:rsidRDefault="00F14650">
      <w:pPr>
        <w:pStyle w:val="ConsPlusNonformat"/>
        <w:jc w:val="both"/>
      </w:pPr>
      <w:r>
        <w:t xml:space="preserve">регистрации  права   либо документ о перечислении вырученных средств </w:t>
      </w:r>
      <w:proofErr w:type="gramStart"/>
      <w:r>
        <w:t>на</w:t>
      </w:r>
      <w:proofErr w:type="gramEnd"/>
      <w:r>
        <w:t xml:space="preserve"> </w:t>
      </w:r>
      <w:proofErr w:type="gramStart"/>
      <w:r>
        <w:t>его</w:t>
      </w:r>
      <w:proofErr w:type="gramEnd"/>
    </w:p>
    <w:p w:rsidR="00F14650" w:rsidRDefault="00F14650">
      <w:pPr>
        <w:pStyle w:val="ConsPlusNonformat"/>
        <w:jc w:val="both"/>
      </w:pPr>
      <w:r>
        <w:t>счет в кредитной организации.</w:t>
      </w:r>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__________________________________</w:t>
      </w:r>
    </w:p>
    <w:p w:rsidR="00F14650" w:rsidRDefault="00F14650">
      <w:pPr>
        <w:pStyle w:val="ConsPlusNonformat"/>
        <w:jc w:val="both"/>
      </w:pPr>
      <w:r>
        <w:t>Серия ________________ N ________________</w:t>
      </w:r>
    </w:p>
    <w:p w:rsidR="00F14650" w:rsidRDefault="00F14650">
      <w:pPr>
        <w:pStyle w:val="ConsPlusNonformat"/>
        <w:jc w:val="both"/>
      </w:pPr>
      <w:r>
        <w:t xml:space="preserve">Кем </w:t>
      </w:r>
      <w:proofErr w:type="gramStart"/>
      <w:r>
        <w:t>выдан</w:t>
      </w:r>
      <w:proofErr w:type="gramEnd"/>
      <w:r>
        <w:t xml:space="preserve"> _______________________________</w:t>
      </w:r>
    </w:p>
    <w:p w:rsidR="00F14650" w:rsidRDefault="00F14650">
      <w:pPr>
        <w:pStyle w:val="ConsPlusNonformat"/>
        <w:jc w:val="both"/>
      </w:pPr>
      <w:r>
        <w:t>_________________________________________</w:t>
      </w:r>
    </w:p>
    <w:p w:rsidR="00F14650" w:rsidRDefault="00F14650">
      <w:pPr>
        <w:pStyle w:val="ConsPlusNonformat"/>
        <w:jc w:val="both"/>
      </w:pPr>
      <w:r>
        <w:t>_________________________________________</w:t>
      </w:r>
    </w:p>
    <w:p w:rsidR="00F14650" w:rsidRDefault="00F14650">
      <w:pPr>
        <w:pStyle w:val="ConsPlusNonformat"/>
        <w:jc w:val="both"/>
      </w:pPr>
      <w:r>
        <w:t>Когда выдан _____________________________</w:t>
      </w:r>
    </w:p>
    <w:p w:rsidR="00F14650" w:rsidRDefault="00F14650">
      <w:pPr>
        <w:pStyle w:val="ConsPlusNonformat"/>
        <w:jc w:val="both"/>
      </w:pPr>
      <w:r>
        <w:t>Подпись _____________________________ Дата _______________________</w:t>
      </w:r>
    </w:p>
    <w:p w:rsidR="00F14650" w:rsidRDefault="00F14650">
      <w:pPr>
        <w:pStyle w:val="ConsPlusNonformat"/>
        <w:jc w:val="both"/>
      </w:pPr>
      <w:r>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nformat"/>
        <w:jc w:val="both"/>
      </w:pPr>
      <w:r>
        <w:t xml:space="preserve">                                     Руководителю _________________________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t xml:space="preserve">                                     от ___________________________________</w:t>
      </w:r>
    </w:p>
    <w:p w:rsidR="00F14650" w:rsidRDefault="00F14650">
      <w:pPr>
        <w:pStyle w:val="ConsPlusNonformat"/>
        <w:jc w:val="both"/>
      </w:pPr>
      <w:r>
        <w:t xml:space="preserve">                                     _____________________________________,</w:t>
      </w:r>
    </w:p>
    <w:p w:rsidR="00F14650" w:rsidRDefault="00F14650">
      <w:pPr>
        <w:pStyle w:val="ConsPlusNonformat"/>
        <w:jc w:val="both"/>
      </w:pPr>
      <w:r>
        <w:t xml:space="preserve">                                     </w:t>
      </w:r>
      <w:proofErr w:type="gramStart"/>
      <w:r>
        <w:t>проживающего</w:t>
      </w:r>
      <w:proofErr w:type="gramEnd"/>
      <w:r>
        <w:t xml:space="preserve"> (ей) по адресу:</w:t>
      </w:r>
    </w:p>
    <w:p w:rsidR="00F14650" w:rsidRDefault="00F14650">
      <w:pPr>
        <w:pStyle w:val="ConsPlusNonformat"/>
        <w:jc w:val="both"/>
      </w:pPr>
      <w:r>
        <w:t xml:space="preserve">                                     ______________________________________</w:t>
      </w:r>
    </w:p>
    <w:p w:rsidR="00F14650" w:rsidRDefault="00F14650">
      <w:pPr>
        <w:pStyle w:val="ConsPlusNonformat"/>
        <w:jc w:val="both"/>
      </w:pPr>
      <w:r>
        <w:t xml:space="preserve">                                     ______________________________________</w:t>
      </w:r>
    </w:p>
    <w:p w:rsidR="00F14650" w:rsidRDefault="00F14650">
      <w:pPr>
        <w:pStyle w:val="ConsPlusNonformat"/>
        <w:jc w:val="both"/>
      </w:pPr>
      <w:r>
        <w:t xml:space="preserve">                                     тел. _________________________________</w:t>
      </w:r>
    </w:p>
    <w:p w:rsidR="00F14650" w:rsidRDefault="00F14650">
      <w:pPr>
        <w:pStyle w:val="ConsPlusNonformat"/>
        <w:jc w:val="both"/>
      </w:pPr>
      <w:r>
        <w:t xml:space="preserve">                                     ______________________________________</w:t>
      </w:r>
    </w:p>
    <w:p w:rsidR="00F14650" w:rsidRDefault="00F14650">
      <w:pPr>
        <w:pStyle w:val="ConsPlusNonformat"/>
        <w:jc w:val="both"/>
      </w:pPr>
    </w:p>
    <w:p w:rsidR="00F14650" w:rsidRDefault="00F14650">
      <w:pPr>
        <w:pStyle w:val="ConsPlusNonformat"/>
        <w:jc w:val="both"/>
      </w:pPr>
      <w:r>
        <w:t xml:space="preserve">                                 Заявление</w:t>
      </w:r>
    </w:p>
    <w:p w:rsidR="00F14650" w:rsidRDefault="00F14650">
      <w:pPr>
        <w:pStyle w:val="ConsPlusNonformat"/>
        <w:jc w:val="both"/>
      </w:pPr>
      <w:r>
        <w:t xml:space="preserve">   о выдаче разрешения на отчуждение жилого помещения (или его части),</w:t>
      </w:r>
    </w:p>
    <w:p w:rsidR="00F14650" w:rsidRDefault="00F14650">
      <w:pPr>
        <w:pStyle w:val="ConsPlusNonformat"/>
        <w:jc w:val="both"/>
      </w:pPr>
      <w:r>
        <w:t xml:space="preserve">   принадлежащего подопечному, в связи с заключением договора участия </w:t>
      </w:r>
      <w:proofErr w:type="gramStart"/>
      <w:r>
        <w:t>в</w:t>
      </w:r>
      <w:proofErr w:type="gramEnd"/>
    </w:p>
    <w:p w:rsidR="00F14650" w:rsidRDefault="00F14650">
      <w:pPr>
        <w:pStyle w:val="ConsPlusNonformat"/>
        <w:jc w:val="both"/>
      </w:pPr>
      <w:r>
        <w:t xml:space="preserve">долевом </w:t>
      </w:r>
      <w:proofErr w:type="gramStart"/>
      <w:r>
        <w:t>строительстве</w:t>
      </w:r>
      <w:proofErr w:type="gramEnd"/>
      <w:r>
        <w:t xml:space="preserve"> многоквартирных домов или иных объектов недвижимости</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r>
        <w:t>прошу  дать  разрешение  на  отчуждение  ________  доли  в жилом помещении,</w:t>
      </w:r>
    </w:p>
    <w:p w:rsidR="00F14650" w:rsidRDefault="00F14650">
      <w:pPr>
        <w:pStyle w:val="ConsPlusNonformat"/>
        <w:jc w:val="both"/>
      </w:pPr>
      <w:proofErr w:type="gramStart"/>
      <w:r>
        <w:t>принадлежащей</w:t>
      </w:r>
      <w:proofErr w:type="gramEnd"/>
      <w:r>
        <w:t xml:space="preserve"> моему подопечному (указать тип и количество комнат):</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квартира (количество комнат 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жилой дом с земельным участком</w:t>
      </w:r>
    </w:p>
    <w:p w:rsidR="00F14650" w:rsidRDefault="00F14650">
      <w:pPr>
        <w:pStyle w:val="ConsPlusNonformat"/>
        <w:jc w:val="both"/>
      </w:pPr>
      <w:r>
        <w:t>└─┘</w:t>
      </w:r>
    </w:p>
    <w:p w:rsidR="00F14650" w:rsidRDefault="00F14650">
      <w:pPr>
        <w:pStyle w:val="ConsPlusNonformat"/>
        <w:jc w:val="both"/>
      </w:pPr>
      <w:r>
        <w:t>по адресу: 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в   связи   с   приобретением  квартиры  по  договору  долевого  участия  </w:t>
      </w:r>
      <w:proofErr w:type="gramStart"/>
      <w:r>
        <w:t>в</w:t>
      </w:r>
      <w:proofErr w:type="gramEnd"/>
    </w:p>
    <w:p w:rsidR="00F14650" w:rsidRDefault="00F14650">
      <w:pPr>
        <w:pStyle w:val="ConsPlusNonformat"/>
        <w:jc w:val="both"/>
      </w:pPr>
      <w:proofErr w:type="gramStart"/>
      <w:r>
        <w:t>строительстве</w:t>
      </w:r>
      <w:proofErr w:type="gramEnd"/>
      <w:r>
        <w:t xml:space="preserve"> жилого дома по адресу (строительному): 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на основании договора долевого участия N ______________ </w:t>
      </w:r>
      <w:proofErr w:type="gramStart"/>
      <w:r>
        <w:t>от</w:t>
      </w:r>
      <w:proofErr w:type="gramEnd"/>
      <w:r>
        <w:t>_________________</w:t>
      </w:r>
    </w:p>
    <w:p w:rsidR="00F14650" w:rsidRDefault="00F14650">
      <w:pPr>
        <w:pStyle w:val="ConsPlusNonformat"/>
        <w:jc w:val="both"/>
      </w:pPr>
      <w:r>
        <w:t>(полное наименование договора)_____________________________________________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w:t>
      </w:r>
      <w:proofErr w:type="gramStart"/>
      <w:r>
        <w:t>Приобретаемое  жилье  будет  оформлено  на имя (указать Ф.И.О. и размер</w:t>
      </w:r>
      <w:proofErr w:type="gramEnd"/>
    </w:p>
    <w:p w:rsidR="00F14650" w:rsidRDefault="00F14650">
      <w:pPr>
        <w:pStyle w:val="ConsPlusNonformat"/>
        <w:jc w:val="both"/>
      </w:pPr>
      <w:r>
        <w:t>доли):</w:t>
      </w:r>
    </w:p>
    <w:p w:rsidR="00F14650" w:rsidRDefault="00F14650">
      <w:pPr>
        <w:pStyle w:val="ConsPlusNonformat"/>
        <w:jc w:val="both"/>
      </w:pPr>
      <w:r>
        <w:t>1. ________________________________________________________________________</w:t>
      </w:r>
    </w:p>
    <w:p w:rsidR="00F14650" w:rsidRDefault="00F14650">
      <w:pPr>
        <w:pStyle w:val="ConsPlusNonformat"/>
        <w:jc w:val="both"/>
      </w:pPr>
      <w:r>
        <w:t>2. ________________________________________________________________________</w:t>
      </w:r>
    </w:p>
    <w:p w:rsidR="00F14650" w:rsidRDefault="00F14650">
      <w:pPr>
        <w:pStyle w:val="ConsPlusNonformat"/>
        <w:jc w:val="both"/>
      </w:pPr>
      <w:r>
        <w:t>3. ________________________________________________________________________</w:t>
      </w:r>
    </w:p>
    <w:p w:rsidR="00F14650" w:rsidRDefault="00F14650">
      <w:pPr>
        <w:pStyle w:val="ConsPlusNonformat"/>
        <w:jc w:val="both"/>
      </w:pPr>
      <w:r>
        <w:t>4. ________________________________________________________________________</w:t>
      </w:r>
    </w:p>
    <w:p w:rsidR="00F14650" w:rsidRDefault="00F14650">
      <w:pPr>
        <w:pStyle w:val="ConsPlusNonformat"/>
        <w:jc w:val="both"/>
      </w:pPr>
      <w:r>
        <w:t>Причина сделки:</w:t>
      </w:r>
    </w:p>
    <w:p w:rsidR="00F14650" w:rsidRDefault="00F14650">
      <w:pPr>
        <w:pStyle w:val="ConsPlusNonformat"/>
        <w:jc w:val="both"/>
      </w:pPr>
      <w:r>
        <w:lastRenderedPageBreak/>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(указывается причина сделки)</w:t>
      </w:r>
    </w:p>
    <w:p w:rsidR="00F14650" w:rsidRDefault="00F14650">
      <w:pPr>
        <w:pStyle w:val="ConsPlusNonformat"/>
        <w:jc w:val="both"/>
      </w:pPr>
      <w:r>
        <w:t xml:space="preserve">    Сделка будет совершаться:</w:t>
      </w:r>
    </w:p>
    <w:p w:rsidR="00F14650" w:rsidRDefault="00F14650">
      <w:pPr>
        <w:pStyle w:val="ConsPlusNonformat"/>
        <w:jc w:val="both"/>
      </w:pPr>
      <w:r>
        <w:t xml:space="preserve">    - С использованием средств ипотечного кредитования;</w:t>
      </w:r>
    </w:p>
    <w:p w:rsidR="00F14650" w:rsidRDefault="00F14650">
      <w:pPr>
        <w:pStyle w:val="ConsPlusNonformat"/>
        <w:jc w:val="both"/>
      </w:pPr>
      <w:r>
        <w:t xml:space="preserve">    - С использованием собственных денежных средств</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1">
        <w:r>
          <w:rPr>
            <w:color w:val="0000FF"/>
          </w:rPr>
          <w:t>ст. 37</w:t>
        </w:r>
      </w:hyperlink>
    </w:p>
    <w:p w:rsidR="00F14650" w:rsidRDefault="00F14650">
      <w:pPr>
        <w:pStyle w:val="ConsPlusNonformat"/>
        <w:jc w:val="both"/>
      </w:pPr>
      <w:r>
        <w:t>Гражданского кодекса РФ мне разъяснены.</w:t>
      </w:r>
    </w:p>
    <w:p w:rsidR="00F14650" w:rsidRDefault="00F14650">
      <w:pPr>
        <w:pStyle w:val="ConsPlusNonformat"/>
        <w:jc w:val="both"/>
      </w:pPr>
      <w:r>
        <w:t xml:space="preserve">    Обязуюсь предоставить (куда) __________________________________________</w:t>
      </w:r>
    </w:p>
    <w:p w:rsidR="00F14650" w:rsidRDefault="00F14650">
      <w:pPr>
        <w:pStyle w:val="ConsPlusNonformat"/>
        <w:jc w:val="both"/>
      </w:pPr>
      <w:r>
        <w:t>свидетельство  государственной  регистрации  прав  собственности  участника</w:t>
      </w:r>
    </w:p>
    <w:p w:rsidR="00F14650" w:rsidRDefault="00F14650">
      <w:pPr>
        <w:pStyle w:val="ConsPlusNonformat"/>
        <w:jc w:val="both"/>
      </w:pPr>
      <w:r>
        <w:t xml:space="preserve">(участников)  долевого  строительства  на  объект  долевого строительства </w:t>
      </w:r>
      <w:proofErr w:type="gramStart"/>
      <w:r>
        <w:t>в</w:t>
      </w:r>
      <w:proofErr w:type="gramEnd"/>
    </w:p>
    <w:p w:rsidR="00F14650" w:rsidRDefault="00F14650">
      <w:pPr>
        <w:pStyle w:val="ConsPlusNonformat"/>
        <w:jc w:val="both"/>
      </w:pPr>
      <w:r>
        <w:t>течение одного месяца после регистрации права.</w:t>
      </w:r>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w:t>
      </w:r>
    </w:p>
    <w:p w:rsidR="00F14650" w:rsidRDefault="00F14650">
      <w:pPr>
        <w:pStyle w:val="ConsPlusNonformat"/>
        <w:jc w:val="both"/>
      </w:pPr>
      <w:r>
        <w:t>Серия ________________ N _____________</w:t>
      </w:r>
    </w:p>
    <w:p w:rsidR="00F14650" w:rsidRDefault="00F14650">
      <w:pPr>
        <w:pStyle w:val="ConsPlusNonformat"/>
        <w:jc w:val="both"/>
      </w:pPr>
      <w:r>
        <w:t xml:space="preserve">Кем </w:t>
      </w:r>
      <w:proofErr w:type="gramStart"/>
      <w:r>
        <w:t>выдан</w:t>
      </w:r>
      <w:proofErr w:type="gramEnd"/>
      <w:r>
        <w:t xml:space="preserve"> 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Когда выдан __________________________</w:t>
      </w:r>
    </w:p>
    <w:p w:rsidR="00F14650" w:rsidRDefault="00F14650">
      <w:pPr>
        <w:pStyle w:val="ConsPlusNonformat"/>
        <w:jc w:val="both"/>
      </w:pPr>
      <w:r>
        <w:t>Подпись ________________________________ Дата _____________________________</w:t>
      </w:r>
    </w:p>
    <w:p w:rsidR="00F14650" w:rsidRDefault="00F14650">
      <w:pPr>
        <w:pStyle w:val="ConsPlusNonformat"/>
        <w:jc w:val="both"/>
      </w:pPr>
      <w:r>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nformat"/>
        <w:jc w:val="both"/>
      </w:pPr>
      <w:r>
        <w:t xml:space="preserve">                                    Руководителю __________________________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t xml:space="preserve">                                    От ____________________________________</w:t>
      </w:r>
    </w:p>
    <w:p w:rsidR="00F14650" w:rsidRDefault="00F14650">
      <w:pPr>
        <w:pStyle w:val="ConsPlusNonformat"/>
        <w:jc w:val="both"/>
      </w:pPr>
      <w:r>
        <w:t xml:space="preserve">                                    ______________________________________,</w:t>
      </w:r>
    </w:p>
    <w:p w:rsidR="00F14650" w:rsidRDefault="00F14650">
      <w:pPr>
        <w:pStyle w:val="ConsPlusNonformat"/>
        <w:jc w:val="both"/>
      </w:pPr>
      <w:r>
        <w:t xml:space="preserve">                                    </w:t>
      </w:r>
      <w:proofErr w:type="gramStart"/>
      <w:r>
        <w:t>проживающего</w:t>
      </w:r>
      <w:proofErr w:type="gramEnd"/>
      <w:r>
        <w:t xml:space="preserve"> (ей) по адресу:</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тел. 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p>
    <w:p w:rsidR="00F14650" w:rsidRDefault="00F14650">
      <w:pPr>
        <w:pStyle w:val="ConsPlusNonformat"/>
        <w:jc w:val="both"/>
      </w:pPr>
      <w:r>
        <w:t xml:space="preserve">                                 Заявление</w:t>
      </w:r>
    </w:p>
    <w:p w:rsidR="00F14650" w:rsidRDefault="00F14650">
      <w:pPr>
        <w:pStyle w:val="ConsPlusNonformat"/>
        <w:jc w:val="both"/>
      </w:pPr>
      <w:r>
        <w:t xml:space="preserve">   о выдаче разрешения на отчуждение жилого помещения (или его части),</w:t>
      </w:r>
    </w:p>
    <w:p w:rsidR="00F14650" w:rsidRDefault="00F14650">
      <w:pPr>
        <w:pStyle w:val="ConsPlusNonformat"/>
        <w:jc w:val="both"/>
      </w:pPr>
      <w:r>
        <w:t xml:space="preserve">    </w:t>
      </w:r>
      <w:proofErr w:type="gramStart"/>
      <w:r>
        <w:t>принадлежащего</w:t>
      </w:r>
      <w:proofErr w:type="gramEnd"/>
      <w:r>
        <w:t xml:space="preserve"> подопечному, в связи с выездом на постоянное место</w:t>
      </w:r>
    </w:p>
    <w:p w:rsidR="00F14650" w:rsidRDefault="00F14650">
      <w:pPr>
        <w:pStyle w:val="ConsPlusNonformat"/>
        <w:jc w:val="both"/>
      </w:pPr>
      <w:r>
        <w:t xml:space="preserve">                жительства за пределы Российской Федерации</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r>
        <w:t>прошу  дать  разрешение  на  отчуждение  ________  доли  в жилом помещении,</w:t>
      </w:r>
    </w:p>
    <w:p w:rsidR="00F14650" w:rsidRDefault="00F14650">
      <w:pPr>
        <w:pStyle w:val="ConsPlusNonformat"/>
        <w:jc w:val="both"/>
      </w:pPr>
      <w:proofErr w:type="gramStart"/>
      <w:r>
        <w:t>принадлежащей</w:t>
      </w:r>
      <w:proofErr w:type="gramEnd"/>
      <w:r>
        <w:t xml:space="preserve"> моему подопечному (указать тип и количество комнат):</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квартира (количество комнат 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жилой дом с земельным участком</w:t>
      </w:r>
    </w:p>
    <w:p w:rsidR="00F14650" w:rsidRDefault="00F14650">
      <w:pPr>
        <w:pStyle w:val="ConsPlusNonformat"/>
        <w:jc w:val="both"/>
      </w:pPr>
      <w:r>
        <w:t>└─┘</w:t>
      </w:r>
    </w:p>
    <w:p w:rsidR="00F14650" w:rsidRDefault="00F14650">
      <w:pPr>
        <w:pStyle w:val="ConsPlusNonformat"/>
        <w:jc w:val="both"/>
      </w:pPr>
      <w:r>
        <w:t>по адресу: 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в связи с выездом на постоянное место жительство </w:t>
      </w:r>
      <w:proofErr w:type="gramStart"/>
      <w:r>
        <w:t>в</w:t>
      </w:r>
      <w:proofErr w:type="gramEnd"/>
      <w:r>
        <w:t xml:space="preserve"> 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Денежные   средства   от   продажи   доли  объекта  недвижимости  будут</w:t>
      </w:r>
    </w:p>
    <w:p w:rsidR="00F14650" w:rsidRDefault="00F14650">
      <w:pPr>
        <w:pStyle w:val="ConsPlusNonformat"/>
        <w:jc w:val="both"/>
      </w:pPr>
      <w:r>
        <w:t>направлены на:</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lastRenderedPageBreak/>
        <w:t>___________________________________________________________________________</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2">
        <w:r>
          <w:rPr>
            <w:color w:val="0000FF"/>
          </w:rPr>
          <w:t>ст. 37</w:t>
        </w:r>
      </w:hyperlink>
    </w:p>
    <w:p w:rsidR="00F14650" w:rsidRDefault="00F14650">
      <w:pPr>
        <w:pStyle w:val="ConsPlusNonformat"/>
        <w:jc w:val="both"/>
      </w:pPr>
      <w:r>
        <w:t>Гражданского кодекса РФ мне разъяснены.</w:t>
      </w:r>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w:t>
      </w:r>
    </w:p>
    <w:p w:rsidR="00F14650" w:rsidRDefault="00F14650">
      <w:pPr>
        <w:pStyle w:val="ConsPlusNonformat"/>
        <w:jc w:val="both"/>
      </w:pPr>
      <w:r>
        <w:t>Серия _______________ N ______________</w:t>
      </w:r>
    </w:p>
    <w:p w:rsidR="00F14650" w:rsidRDefault="00F14650">
      <w:pPr>
        <w:pStyle w:val="ConsPlusNonformat"/>
        <w:jc w:val="both"/>
      </w:pPr>
      <w:r>
        <w:t xml:space="preserve">Кем </w:t>
      </w:r>
      <w:proofErr w:type="gramStart"/>
      <w:r>
        <w:t>выдан</w:t>
      </w:r>
      <w:proofErr w:type="gramEnd"/>
      <w:r>
        <w:t xml:space="preserve"> 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Когда выдан __________________________</w:t>
      </w:r>
    </w:p>
    <w:p w:rsidR="00F14650" w:rsidRDefault="00F14650">
      <w:pPr>
        <w:pStyle w:val="ConsPlusNonformat"/>
        <w:jc w:val="both"/>
      </w:pPr>
      <w:r>
        <w:t>Подпись __________________________________ Дата ___________________________</w:t>
      </w:r>
    </w:p>
    <w:p w:rsidR="00F14650" w:rsidRDefault="00F14650">
      <w:pPr>
        <w:pStyle w:val="ConsPlusNonformat"/>
        <w:jc w:val="both"/>
      </w:pPr>
      <w:r>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nformat"/>
        <w:jc w:val="both"/>
      </w:pPr>
      <w:r>
        <w:t xml:space="preserve">                                         Руководителю 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t xml:space="preserve">                                         От _______________________________</w:t>
      </w:r>
    </w:p>
    <w:p w:rsidR="00F14650" w:rsidRDefault="00F14650">
      <w:pPr>
        <w:pStyle w:val="ConsPlusNonformat"/>
        <w:jc w:val="both"/>
      </w:pPr>
      <w:r>
        <w:t xml:space="preserve">                                         _________________________________,</w:t>
      </w:r>
    </w:p>
    <w:p w:rsidR="00F14650" w:rsidRDefault="00F14650">
      <w:pPr>
        <w:pStyle w:val="ConsPlusNonformat"/>
        <w:jc w:val="both"/>
      </w:pPr>
      <w:r>
        <w:t xml:space="preserve">                                         </w:t>
      </w:r>
      <w:proofErr w:type="gramStart"/>
      <w:r>
        <w:t>проживающего</w:t>
      </w:r>
      <w:proofErr w:type="gramEnd"/>
      <w:r>
        <w:t xml:space="preserve"> (ей) по адресу:</w:t>
      </w:r>
    </w:p>
    <w:p w:rsidR="00F14650" w:rsidRDefault="00F14650">
      <w:pPr>
        <w:pStyle w:val="ConsPlusNonformat"/>
        <w:jc w:val="both"/>
      </w:pPr>
      <w:r>
        <w:t xml:space="preserve">                                         __________________________________</w:t>
      </w:r>
    </w:p>
    <w:p w:rsidR="00F14650" w:rsidRDefault="00F14650">
      <w:pPr>
        <w:pStyle w:val="ConsPlusNonformat"/>
        <w:jc w:val="both"/>
      </w:pPr>
      <w:r>
        <w:t xml:space="preserve">                                         __________________________________</w:t>
      </w:r>
    </w:p>
    <w:p w:rsidR="00F14650" w:rsidRDefault="00F14650">
      <w:pPr>
        <w:pStyle w:val="ConsPlusNonformat"/>
        <w:jc w:val="both"/>
      </w:pPr>
      <w:r>
        <w:t xml:space="preserve">                                         тел.______________________________</w:t>
      </w:r>
    </w:p>
    <w:p w:rsidR="00F14650" w:rsidRDefault="00F14650">
      <w:pPr>
        <w:pStyle w:val="ConsPlusNonformat"/>
        <w:jc w:val="both"/>
      </w:pPr>
      <w:r>
        <w:t xml:space="preserve">                                         __________________________________</w:t>
      </w:r>
    </w:p>
    <w:p w:rsidR="00F14650" w:rsidRDefault="00F14650">
      <w:pPr>
        <w:pStyle w:val="ConsPlusNonformat"/>
        <w:jc w:val="both"/>
      </w:pPr>
    </w:p>
    <w:p w:rsidR="00F14650" w:rsidRDefault="00F14650">
      <w:pPr>
        <w:pStyle w:val="ConsPlusNonformat"/>
        <w:jc w:val="both"/>
      </w:pPr>
      <w:r>
        <w:t xml:space="preserve">                                 Заявление</w:t>
      </w:r>
    </w:p>
    <w:p w:rsidR="00F14650" w:rsidRDefault="00F14650">
      <w:pPr>
        <w:pStyle w:val="ConsPlusNonformat"/>
        <w:jc w:val="both"/>
      </w:pPr>
      <w:r>
        <w:t xml:space="preserve">  о выдаче разрешения на отказ от реализации преимущественного права </w:t>
      </w:r>
      <w:proofErr w:type="gramStart"/>
      <w:r>
        <w:t>на</w:t>
      </w:r>
      <w:proofErr w:type="gramEnd"/>
    </w:p>
    <w:p w:rsidR="00F14650" w:rsidRDefault="00F14650">
      <w:pPr>
        <w:pStyle w:val="ConsPlusNonformat"/>
        <w:jc w:val="both"/>
      </w:pPr>
      <w:r>
        <w:t xml:space="preserve">     приобретение отчуждаемой доли в праве общей долевой собственности</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proofErr w:type="gramStart"/>
      <w:r>
        <w:t>являющегося</w:t>
      </w:r>
      <w:proofErr w:type="gramEnd"/>
      <w:r>
        <w:t xml:space="preserve">  правообладателем __________ доли в общей долевой собственности</w:t>
      </w:r>
    </w:p>
    <w:p w:rsidR="00F14650" w:rsidRDefault="00F14650">
      <w:pPr>
        <w:pStyle w:val="ConsPlusNonformat"/>
        <w:jc w:val="both"/>
      </w:pPr>
      <w:r>
        <w:t>в жилом помещении (указать тип и количество комнат):</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квартира (количество комнат 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жилой дом с земельным участком</w:t>
      </w:r>
    </w:p>
    <w:p w:rsidR="00F14650" w:rsidRDefault="00F14650">
      <w:pPr>
        <w:pStyle w:val="ConsPlusNonformat"/>
        <w:jc w:val="both"/>
      </w:pPr>
      <w:r>
        <w:t>└─┘</w:t>
      </w:r>
    </w:p>
    <w:p w:rsidR="00F14650" w:rsidRDefault="00F14650">
      <w:pPr>
        <w:pStyle w:val="ConsPlusNonformat"/>
        <w:jc w:val="both"/>
      </w:pPr>
      <w:r>
        <w:t>по адресу: 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прошу  выдать  разрешение  на  отказ  от реализации преимущественного права</w:t>
      </w:r>
    </w:p>
    <w:p w:rsidR="00F14650" w:rsidRDefault="00F14650">
      <w:pPr>
        <w:pStyle w:val="ConsPlusNonformat"/>
        <w:jc w:val="both"/>
      </w:pPr>
      <w:r>
        <w:t>подопечного   на  приобретение  отчуждаемой  доли  в  праве  общей  долевой</w:t>
      </w:r>
    </w:p>
    <w:p w:rsidR="00F14650" w:rsidRDefault="00F14650">
      <w:pPr>
        <w:pStyle w:val="ConsPlusNonformat"/>
        <w:jc w:val="both"/>
      </w:pPr>
      <w:r>
        <w:t>собственности.</w:t>
      </w:r>
    </w:p>
    <w:p w:rsidR="00F14650" w:rsidRDefault="00F14650">
      <w:pPr>
        <w:pStyle w:val="ConsPlusNonformat"/>
        <w:jc w:val="both"/>
      </w:pPr>
      <w:r>
        <w:t>Причина отказа:</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(указывается причина отказа)</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3">
        <w:r>
          <w:rPr>
            <w:color w:val="0000FF"/>
          </w:rPr>
          <w:t>ст. 37</w:t>
        </w:r>
      </w:hyperlink>
    </w:p>
    <w:p w:rsidR="00F14650" w:rsidRDefault="00F14650">
      <w:pPr>
        <w:pStyle w:val="ConsPlusNonformat"/>
        <w:jc w:val="both"/>
      </w:pPr>
      <w:r>
        <w:t>Гражданского кодекса РФ мне разъяснены.</w:t>
      </w:r>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w:t>
      </w:r>
    </w:p>
    <w:p w:rsidR="00F14650" w:rsidRDefault="00F14650">
      <w:pPr>
        <w:pStyle w:val="ConsPlusNonformat"/>
        <w:jc w:val="both"/>
      </w:pPr>
      <w:r>
        <w:t>Серия _______________ N ______________</w:t>
      </w:r>
    </w:p>
    <w:p w:rsidR="00F14650" w:rsidRDefault="00F14650">
      <w:pPr>
        <w:pStyle w:val="ConsPlusNonformat"/>
        <w:jc w:val="both"/>
      </w:pPr>
      <w:r>
        <w:t xml:space="preserve">Кем </w:t>
      </w:r>
      <w:proofErr w:type="gramStart"/>
      <w:r>
        <w:t>выдан</w:t>
      </w:r>
      <w:proofErr w:type="gramEnd"/>
      <w:r>
        <w:t xml:space="preserve"> 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Когда выдан __________________________</w:t>
      </w:r>
    </w:p>
    <w:p w:rsidR="00F14650" w:rsidRDefault="00F14650">
      <w:pPr>
        <w:pStyle w:val="ConsPlusNonformat"/>
        <w:jc w:val="both"/>
      </w:pPr>
      <w:r>
        <w:t>Подпись ________________________________ Дата _____________________________</w:t>
      </w:r>
    </w:p>
    <w:p w:rsidR="00F14650" w:rsidRDefault="00F14650">
      <w:pPr>
        <w:pStyle w:val="ConsPlusNonformat"/>
        <w:jc w:val="both"/>
      </w:pPr>
      <w:r>
        <w:lastRenderedPageBreak/>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nformat"/>
        <w:jc w:val="both"/>
      </w:pPr>
      <w:r>
        <w:t xml:space="preserve">                                    Руководителю __________________________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t xml:space="preserve">                                    от ____________________________________</w:t>
      </w:r>
    </w:p>
    <w:p w:rsidR="00F14650" w:rsidRDefault="00F14650">
      <w:pPr>
        <w:pStyle w:val="ConsPlusNonformat"/>
        <w:jc w:val="both"/>
      </w:pPr>
      <w:r>
        <w:t xml:space="preserve">                                    ______________________________________,</w:t>
      </w:r>
    </w:p>
    <w:p w:rsidR="00F14650" w:rsidRDefault="00F14650">
      <w:pPr>
        <w:pStyle w:val="ConsPlusNonformat"/>
        <w:jc w:val="both"/>
      </w:pPr>
      <w:r>
        <w:t xml:space="preserve">                                    </w:t>
      </w:r>
      <w:proofErr w:type="gramStart"/>
      <w:r>
        <w:t>проживающего</w:t>
      </w:r>
      <w:proofErr w:type="gramEnd"/>
      <w:r>
        <w:t xml:space="preserve"> (ей) по адресу:</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тел. 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p>
    <w:p w:rsidR="00F14650" w:rsidRDefault="00F14650">
      <w:pPr>
        <w:pStyle w:val="ConsPlusNonformat"/>
        <w:jc w:val="both"/>
      </w:pPr>
      <w:r>
        <w:t xml:space="preserve">                                 Заявление</w:t>
      </w:r>
    </w:p>
    <w:p w:rsidR="00F14650" w:rsidRDefault="00F14650">
      <w:pPr>
        <w:pStyle w:val="ConsPlusNonformat"/>
        <w:jc w:val="both"/>
      </w:pPr>
      <w:r>
        <w:t xml:space="preserve">          о выдаче разрешения на снятие, перевод или расходование</w:t>
      </w:r>
    </w:p>
    <w:p w:rsidR="00F14650" w:rsidRDefault="00F14650">
      <w:pPr>
        <w:pStyle w:val="ConsPlusNonformat"/>
        <w:jc w:val="both"/>
      </w:pPr>
      <w:r>
        <w:t xml:space="preserve">                       денежных средств подопечного</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r>
        <w:t xml:space="preserve">    прошу   дать   разрешение   на   снятие   (перевод)  денежных  средств,</w:t>
      </w:r>
    </w:p>
    <w:p w:rsidR="00F14650" w:rsidRDefault="00F14650">
      <w:pPr>
        <w:pStyle w:val="ConsPlusNonformat"/>
        <w:jc w:val="both"/>
      </w:pPr>
      <w:proofErr w:type="gramStart"/>
      <w:r>
        <w:t>принадлежащих</w:t>
      </w:r>
      <w:proofErr w:type="gramEnd"/>
      <w:r>
        <w:t xml:space="preserve"> моему подопечному, в сумме _________________________________,</w:t>
      </w:r>
    </w:p>
    <w:p w:rsidR="00F14650" w:rsidRDefault="00F14650">
      <w:pPr>
        <w:pStyle w:val="ConsPlusNonformat"/>
        <w:jc w:val="both"/>
      </w:pPr>
      <w:r>
        <w:t xml:space="preserve">со счета N ________________________________________________, находящегося </w:t>
      </w:r>
      <w:proofErr w:type="gramStart"/>
      <w:r>
        <w:t>в</w:t>
      </w:r>
      <w:proofErr w:type="gramEnd"/>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ОАО "Сбербанк России", филиал N ________________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_______________________________________________________________________</w:t>
      </w:r>
    </w:p>
    <w:p w:rsidR="00F14650" w:rsidRDefault="00F14650">
      <w:pPr>
        <w:pStyle w:val="ConsPlusNonformat"/>
        <w:jc w:val="both"/>
      </w:pPr>
      <w:r>
        <w:t>└─┘                 (наименование кредитной организации)</w:t>
      </w:r>
    </w:p>
    <w:p w:rsidR="00F14650" w:rsidRDefault="00F14650">
      <w:pPr>
        <w:pStyle w:val="ConsPlusNonformat"/>
        <w:jc w:val="both"/>
      </w:pPr>
      <w:r>
        <w:t xml:space="preserve">на счет N __________________________________________________, находящийся </w:t>
      </w:r>
      <w:proofErr w:type="gramStart"/>
      <w:r>
        <w:t>в</w:t>
      </w:r>
      <w:proofErr w:type="gramEnd"/>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ОАО "Сбербанк России", филиал N ________________</w:t>
      </w:r>
    </w:p>
    <w:p w:rsidR="00F14650" w:rsidRDefault="00F14650">
      <w:pPr>
        <w:pStyle w:val="ConsPlusNonformat"/>
        <w:jc w:val="both"/>
      </w:pPr>
      <w:r>
        <w:t>└─┘</w:t>
      </w:r>
    </w:p>
    <w:p w:rsidR="00F14650" w:rsidRDefault="00F14650">
      <w:pPr>
        <w:pStyle w:val="ConsPlusNonformat"/>
        <w:jc w:val="both"/>
      </w:pPr>
      <w:r>
        <w:t>┌─┐</w:t>
      </w:r>
    </w:p>
    <w:p w:rsidR="00F14650" w:rsidRDefault="00F14650">
      <w:pPr>
        <w:pStyle w:val="ConsPlusNonformat"/>
        <w:jc w:val="both"/>
      </w:pPr>
      <w:r>
        <w:t xml:space="preserve">│ </w:t>
      </w:r>
      <w:proofErr w:type="spellStart"/>
      <w:r>
        <w:t>│</w:t>
      </w:r>
      <w:proofErr w:type="spellEnd"/>
      <w:r>
        <w:t xml:space="preserve"> _______________________________________________________________________</w:t>
      </w:r>
    </w:p>
    <w:p w:rsidR="00F14650" w:rsidRDefault="00F14650">
      <w:pPr>
        <w:pStyle w:val="ConsPlusNonformat"/>
        <w:jc w:val="both"/>
      </w:pPr>
      <w:r>
        <w:t>└─┘                 (наименование кредитной организации)</w:t>
      </w:r>
    </w:p>
    <w:p w:rsidR="00F14650" w:rsidRDefault="00F14650">
      <w:pPr>
        <w:pStyle w:val="ConsPlusNonformat"/>
        <w:jc w:val="both"/>
      </w:pPr>
      <w:r>
        <w:t>на основании свидетельства о праве на наследство N __________ (при наличии)</w:t>
      </w:r>
    </w:p>
    <w:p w:rsidR="00F14650" w:rsidRDefault="00F14650">
      <w:pPr>
        <w:pStyle w:val="ConsPlusNonformat"/>
        <w:jc w:val="both"/>
      </w:pPr>
      <w:r>
        <w:t xml:space="preserve">    Денежные средства будут направлены </w:t>
      </w:r>
      <w:proofErr w:type="gramStart"/>
      <w:r>
        <w:t>на</w:t>
      </w:r>
      <w:proofErr w:type="gramEnd"/>
      <w:r>
        <w:t xml:space="preserve"> 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w:t>
      </w:r>
      <w:proofErr w:type="gramStart"/>
      <w:r>
        <w:t>(обоснование необходимости снятия и расходования денежных средств</w:t>
      </w:r>
      <w:proofErr w:type="gramEnd"/>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исключительно в интересах подопечного)</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4">
        <w:r>
          <w:rPr>
            <w:color w:val="0000FF"/>
          </w:rPr>
          <w:t>ст. 37</w:t>
        </w:r>
      </w:hyperlink>
    </w:p>
    <w:p w:rsidR="00F14650" w:rsidRDefault="00F14650">
      <w:pPr>
        <w:pStyle w:val="ConsPlusNonformat"/>
        <w:jc w:val="both"/>
      </w:pPr>
      <w:r>
        <w:t>Гражданского   кодекса  РФ  мне  разъяснены.  Обязуюсь  расходовать  снятые</w:t>
      </w:r>
    </w:p>
    <w:p w:rsidR="00F14650" w:rsidRDefault="00F14650">
      <w:pPr>
        <w:pStyle w:val="ConsPlusNonformat"/>
        <w:jc w:val="both"/>
      </w:pPr>
      <w:proofErr w:type="gramStart"/>
      <w:r>
        <w:t>денежные средств на нужды подопечного.</w:t>
      </w:r>
      <w:proofErr w:type="gramEnd"/>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w:t>
      </w:r>
    </w:p>
    <w:p w:rsidR="00F14650" w:rsidRDefault="00F14650">
      <w:pPr>
        <w:pStyle w:val="ConsPlusNonformat"/>
        <w:jc w:val="both"/>
      </w:pPr>
      <w:r>
        <w:t>Серия ________________ N _____________</w:t>
      </w:r>
    </w:p>
    <w:p w:rsidR="00F14650" w:rsidRDefault="00F14650">
      <w:pPr>
        <w:pStyle w:val="ConsPlusNonformat"/>
        <w:jc w:val="both"/>
      </w:pPr>
      <w:r>
        <w:t xml:space="preserve">Кем </w:t>
      </w:r>
      <w:proofErr w:type="gramStart"/>
      <w:r>
        <w:t>выдан</w:t>
      </w:r>
      <w:proofErr w:type="gramEnd"/>
      <w:r>
        <w:t xml:space="preserve"> 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Когда выдан __________________________</w:t>
      </w:r>
    </w:p>
    <w:p w:rsidR="00F14650" w:rsidRDefault="00F14650">
      <w:pPr>
        <w:pStyle w:val="ConsPlusNonformat"/>
        <w:jc w:val="both"/>
      </w:pPr>
      <w:r>
        <w:t>Подпись ____________________________ Дата _________________________________</w:t>
      </w:r>
    </w:p>
    <w:p w:rsidR="00F14650" w:rsidRDefault="00F14650">
      <w:pPr>
        <w:pStyle w:val="ConsPlusNonformat"/>
        <w:jc w:val="both"/>
      </w:pPr>
      <w:r>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D5046B" w:rsidRDefault="00F14650">
      <w:pPr>
        <w:pStyle w:val="ConsPlusNonformat"/>
        <w:jc w:val="both"/>
      </w:pPr>
      <w:r>
        <w:t xml:space="preserve">                                   </w:t>
      </w:r>
    </w:p>
    <w:p w:rsidR="00F14650" w:rsidRDefault="00D5046B">
      <w:pPr>
        <w:pStyle w:val="ConsPlusNonformat"/>
        <w:jc w:val="both"/>
      </w:pPr>
      <w:r>
        <w:lastRenderedPageBreak/>
        <w:t xml:space="preserve">                                   </w:t>
      </w:r>
      <w:r w:rsidR="00F14650">
        <w:t xml:space="preserve"> Руководителю __________________________</w:t>
      </w:r>
    </w:p>
    <w:p w:rsidR="00F14650" w:rsidRDefault="00F14650">
      <w:pPr>
        <w:pStyle w:val="ConsPlusNonformat"/>
        <w:jc w:val="both"/>
      </w:pPr>
      <w:r>
        <w:t xml:space="preserve">                                                   (уполномоченного органа)</w:t>
      </w:r>
    </w:p>
    <w:p w:rsidR="00F14650" w:rsidRDefault="00F14650">
      <w:pPr>
        <w:pStyle w:val="ConsPlusNonformat"/>
        <w:jc w:val="both"/>
      </w:pPr>
      <w:r>
        <w:t xml:space="preserve">                                    От ____________________________________</w:t>
      </w:r>
    </w:p>
    <w:p w:rsidR="00F14650" w:rsidRDefault="00F14650">
      <w:pPr>
        <w:pStyle w:val="ConsPlusNonformat"/>
        <w:jc w:val="both"/>
      </w:pPr>
      <w:r>
        <w:t xml:space="preserve">                                    ______________________________________,</w:t>
      </w:r>
    </w:p>
    <w:p w:rsidR="00F14650" w:rsidRDefault="00F14650">
      <w:pPr>
        <w:pStyle w:val="ConsPlusNonformat"/>
        <w:jc w:val="both"/>
      </w:pPr>
      <w:r>
        <w:t xml:space="preserve">                                    </w:t>
      </w:r>
      <w:proofErr w:type="gramStart"/>
      <w:r>
        <w:t>проживающего</w:t>
      </w:r>
      <w:proofErr w:type="gramEnd"/>
      <w:r>
        <w:t xml:space="preserve"> (ей) по адресу:</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r>
        <w:t xml:space="preserve">                                    тел. __________________________________</w:t>
      </w:r>
    </w:p>
    <w:p w:rsidR="00F14650" w:rsidRDefault="00F14650">
      <w:pPr>
        <w:pStyle w:val="ConsPlusNonformat"/>
        <w:jc w:val="both"/>
      </w:pPr>
      <w:r>
        <w:t xml:space="preserve">                                    _______________________________________</w:t>
      </w:r>
    </w:p>
    <w:p w:rsidR="00F14650" w:rsidRDefault="00F14650">
      <w:pPr>
        <w:pStyle w:val="ConsPlusNonformat"/>
        <w:jc w:val="both"/>
      </w:pPr>
    </w:p>
    <w:p w:rsidR="00F14650" w:rsidRDefault="00F14650">
      <w:pPr>
        <w:pStyle w:val="ConsPlusNonformat"/>
        <w:jc w:val="both"/>
      </w:pPr>
      <w:r>
        <w:t xml:space="preserve">                                 Заявление</w:t>
      </w:r>
    </w:p>
    <w:p w:rsidR="00F14650" w:rsidRDefault="00F14650">
      <w:pPr>
        <w:pStyle w:val="ConsPlusNonformat"/>
        <w:jc w:val="both"/>
      </w:pPr>
      <w:r>
        <w:t>о выдаче разрешения на отчуждение транспортного средства (или его части),</w:t>
      </w:r>
    </w:p>
    <w:p w:rsidR="00F14650" w:rsidRDefault="00F14650">
      <w:pPr>
        <w:pStyle w:val="ConsPlusNonformat"/>
        <w:jc w:val="both"/>
      </w:pPr>
      <w:r>
        <w:t xml:space="preserve">                        </w:t>
      </w:r>
      <w:proofErr w:type="gramStart"/>
      <w:r>
        <w:t>принадлежащего</w:t>
      </w:r>
      <w:proofErr w:type="gramEnd"/>
      <w:r>
        <w:t xml:space="preserve"> подопечному</w:t>
      </w:r>
    </w:p>
    <w:p w:rsidR="00F14650" w:rsidRDefault="00F14650">
      <w:pPr>
        <w:pStyle w:val="ConsPlusNonformat"/>
        <w:jc w:val="both"/>
      </w:pPr>
    </w:p>
    <w:p w:rsidR="00F14650" w:rsidRDefault="00F14650">
      <w:pPr>
        <w:pStyle w:val="ConsPlusNonformat"/>
        <w:jc w:val="both"/>
      </w:pPr>
      <w:r>
        <w:t xml:space="preserve">    Я,  являясь  опекуном  (попечителем)  совершеннолетнего недееспособного</w:t>
      </w:r>
    </w:p>
    <w:p w:rsidR="00F14650" w:rsidRDefault="00F14650">
      <w:pPr>
        <w:pStyle w:val="ConsPlusNonformat"/>
        <w:jc w:val="both"/>
      </w:pPr>
      <w:r>
        <w:t>(не полностью дееспособного) гражданина 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дата рождения)</w:t>
      </w:r>
    </w:p>
    <w:p w:rsidR="00F14650" w:rsidRDefault="00F14650">
      <w:pPr>
        <w:pStyle w:val="ConsPlusNonformat"/>
        <w:jc w:val="both"/>
      </w:pPr>
      <w:proofErr w:type="gramStart"/>
      <w:r>
        <w:t>прошу  дать  разрешение  на отчуждение транспортного средства (или ____ его</w:t>
      </w:r>
      <w:proofErr w:type="gramEnd"/>
    </w:p>
    <w:p w:rsidR="00F14650" w:rsidRDefault="00F14650">
      <w:pPr>
        <w:pStyle w:val="ConsPlusNonformat"/>
        <w:jc w:val="both"/>
      </w:pPr>
      <w:r>
        <w:t xml:space="preserve">части), </w:t>
      </w:r>
      <w:proofErr w:type="gramStart"/>
      <w:r>
        <w:t>принадлежащего</w:t>
      </w:r>
      <w:proofErr w:type="gramEnd"/>
      <w:r>
        <w:t xml:space="preserve"> моему подопечному, 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(тип, модель, идентификационный номер, год выпуска)</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Причина сделки: 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(указывается причина сделки)</w:t>
      </w:r>
    </w:p>
    <w:p w:rsidR="00F14650" w:rsidRDefault="00F14650">
      <w:pPr>
        <w:pStyle w:val="ConsPlusNonformat"/>
        <w:jc w:val="both"/>
      </w:pPr>
      <w:r>
        <w:t xml:space="preserve">    Денежные  средства  от  продажи транспортного средства будут направлены</w:t>
      </w:r>
    </w:p>
    <w:p w:rsidR="00F14650" w:rsidRDefault="00F14650">
      <w:pPr>
        <w:pStyle w:val="ConsPlusNonformat"/>
        <w:jc w:val="both"/>
      </w:pPr>
      <w:r>
        <w:t>на:</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С  условиями  совершения  сделки  </w:t>
      </w:r>
      <w:proofErr w:type="gramStart"/>
      <w:r>
        <w:t>ознакомлен</w:t>
      </w:r>
      <w:proofErr w:type="gramEnd"/>
      <w:r>
        <w:t xml:space="preserve">, согласен. Действия </w:t>
      </w:r>
      <w:hyperlink r:id="rId125">
        <w:r>
          <w:rPr>
            <w:color w:val="0000FF"/>
          </w:rPr>
          <w:t>ст. 37</w:t>
        </w:r>
      </w:hyperlink>
    </w:p>
    <w:p w:rsidR="00F14650" w:rsidRDefault="00F14650">
      <w:pPr>
        <w:pStyle w:val="ConsPlusNonformat"/>
        <w:jc w:val="both"/>
      </w:pPr>
      <w:r>
        <w:t>Гражданского кодекса РФ мне разъяснены.</w:t>
      </w:r>
    </w:p>
    <w:p w:rsidR="00F14650" w:rsidRDefault="00F14650">
      <w:pPr>
        <w:pStyle w:val="ConsPlusNonformat"/>
        <w:jc w:val="both"/>
      </w:pPr>
      <w:r>
        <w:t xml:space="preserve">    Обязуюсь предоставить (куда) __________________________________________</w:t>
      </w:r>
    </w:p>
    <w:p w:rsidR="00F14650" w:rsidRDefault="00F14650">
      <w:pPr>
        <w:pStyle w:val="ConsPlusNonformat"/>
        <w:jc w:val="both"/>
      </w:pPr>
      <w:r>
        <w:t>свидетельство  о  регистрации  права  собственности  на  иное приобретенное</w:t>
      </w:r>
    </w:p>
    <w:p w:rsidR="00F14650" w:rsidRDefault="00F14650">
      <w:pPr>
        <w:pStyle w:val="ConsPlusNonformat"/>
        <w:jc w:val="both"/>
      </w:pPr>
      <w:r>
        <w:t>транспортное   средство   в  собственность  подопечного   либо  документ  о</w:t>
      </w:r>
    </w:p>
    <w:p w:rsidR="00F14650" w:rsidRDefault="00F14650">
      <w:pPr>
        <w:pStyle w:val="ConsPlusNonformat"/>
        <w:jc w:val="both"/>
      </w:pPr>
      <w:proofErr w:type="gramStart"/>
      <w:r>
        <w:t>перечислении</w:t>
      </w:r>
      <w:proofErr w:type="gramEnd"/>
      <w:r>
        <w:t xml:space="preserve"> вырученных средств на его счет в кредитной организации.</w:t>
      </w:r>
    </w:p>
    <w:p w:rsidR="00F14650" w:rsidRDefault="00F14650">
      <w:pPr>
        <w:pStyle w:val="ConsPlusNonformat"/>
        <w:jc w:val="both"/>
      </w:pPr>
      <w:r>
        <w:t>Заявителем предъявлен паспорт:</w:t>
      </w:r>
    </w:p>
    <w:p w:rsidR="00F14650" w:rsidRDefault="00F14650">
      <w:pPr>
        <w:pStyle w:val="ConsPlusNonformat"/>
        <w:jc w:val="both"/>
      </w:pPr>
      <w:r>
        <w:t>Ф.И.О. _______________________________</w:t>
      </w:r>
    </w:p>
    <w:p w:rsidR="00F14650" w:rsidRDefault="00F14650">
      <w:pPr>
        <w:pStyle w:val="ConsPlusNonformat"/>
        <w:jc w:val="both"/>
      </w:pPr>
      <w:r>
        <w:t>Серия ________________ N _____________</w:t>
      </w:r>
    </w:p>
    <w:p w:rsidR="00F14650" w:rsidRDefault="00F14650">
      <w:pPr>
        <w:pStyle w:val="ConsPlusNonformat"/>
        <w:jc w:val="both"/>
      </w:pPr>
      <w:r>
        <w:t xml:space="preserve">Кем </w:t>
      </w:r>
      <w:proofErr w:type="gramStart"/>
      <w:r>
        <w:t>выдан</w:t>
      </w:r>
      <w:proofErr w:type="gramEnd"/>
      <w:r>
        <w:t xml:space="preserve"> 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______________________________________</w:t>
      </w:r>
    </w:p>
    <w:p w:rsidR="00F14650" w:rsidRDefault="00F14650">
      <w:pPr>
        <w:pStyle w:val="ConsPlusNonformat"/>
        <w:jc w:val="both"/>
      </w:pPr>
      <w:r>
        <w:t>Когда выдан___________________________</w:t>
      </w:r>
    </w:p>
    <w:p w:rsidR="00F14650" w:rsidRDefault="00F14650">
      <w:pPr>
        <w:pStyle w:val="ConsPlusNonformat"/>
        <w:jc w:val="both"/>
      </w:pPr>
      <w:r>
        <w:t>Подпись _________________________________ Дата ____________________________</w:t>
      </w:r>
    </w:p>
    <w:p w:rsidR="00F14650" w:rsidRDefault="00F14650">
      <w:pPr>
        <w:pStyle w:val="ConsPlusNonformat"/>
        <w:jc w:val="both"/>
      </w:pPr>
      <w:r>
        <w:t>Документы принял __________________________________________________________</w:t>
      </w:r>
    </w:p>
    <w:p w:rsidR="00F14650" w:rsidRDefault="00F14650">
      <w:pPr>
        <w:pStyle w:val="ConsPlusNonformat"/>
        <w:jc w:val="both"/>
      </w:pPr>
      <w:r>
        <w:t xml:space="preserve">                 (Ф.И.О. должностного лица, подпись)</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4</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 xml:space="preserve">(в ред. </w:t>
            </w:r>
            <w:hyperlink r:id="rId126">
              <w:r>
                <w:rPr>
                  <w:color w:val="0000FF"/>
                </w:rPr>
                <w:t>Приказа</w:t>
              </w:r>
            </w:hyperlink>
            <w:r>
              <w:rPr>
                <w:color w:val="392C69"/>
              </w:rPr>
              <w:t xml:space="preserve"> министерства социально-демографической и семейной политики</w:t>
            </w:r>
            <w:proofErr w:type="gramEnd"/>
          </w:p>
          <w:p w:rsidR="00F14650" w:rsidRDefault="00F14650">
            <w:pPr>
              <w:pStyle w:val="ConsPlusNormal"/>
              <w:jc w:val="center"/>
            </w:pPr>
            <w:proofErr w:type="gramStart"/>
            <w:r>
              <w:rPr>
                <w:color w:val="392C69"/>
              </w:rPr>
              <w:t>Самарской области от 10.10.2019 N 462)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Nonformat"/>
        <w:jc w:val="both"/>
      </w:pPr>
      <w:r>
        <w:t>Бланк учреждения</w:t>
      </w:r>
      <w:proofErr w:type="gramStart"/>
      <w:r>
        <w:t xml:space="preserve">                П</w:t>
      </w:r>
      <w:proofErr w:type="gramEnd"/>
      <w:r>
        <w:t>ри обращении заявителя в электронной форме</w:t>
      </w:r>
    </w:p>
    <w:p w:rsidR="00F14650" w:rsidRDefault="00F14650">
      <w:pPr>
        <w:pStyle w:val="ConsPlusNonformat"/>
        <w:jc w:val="both"/>
      </w:pPr>
      <w:r>
        <w:t xml:space="preserve">                                Заявителю ________________________________,</w:t>
      </w:r>
    </w:p>
    <w:p w:rsidR="00F14650" w:rsidRDefault="00F14650">
      <w:pPr>
        <w:pStyle w:val="ConsPlusNonformat"/>
        <w:jc w:val="both"/>
      </w:pPr>
      <w:r>
        <w:t xml:space="preserve">                                                      (Ф.И.О.)</w:t>
      </w:r>
    </w:p>
    <w:p w:rsidR="00F14650" w:rsidRDefault="00F14650">
      <w:pPr>
        <w:pStyle w:val="ConsPlusNonformat"/>
        <w:jc w:val="both"/>
      </w:pPr>
      <w:r>
        <w:t xml:space="preserve">                                </w:t>
      </w:r>
      <w:proofErr w:type="gramStart"/>
      <w:r>
        <w:t>проживающему по адресу:</w:t>
      </w:r>
      <w:proofErr w:type="gramEnd"/>
    </w:p>
    <w:p w:rsidR="00F14650" w:rsidRDefault="00F14650">
      <w:pPr>
        <w:pStyle w:val="ConsPlusNonformat"/>
        <w:jc w:val="both"/>
      </w:pPr>
      <w:r>
        <w:t xml:space="preserve">                                ___________________________________________</w:t>
      </w:r>
    </w:p>
    <w:p w:rsidR="00F14650" w:rsidRDefault="00F14650">
      <w:pPr>
        <w:pStyle w:val="ConsPlusNonformat"/>
        <w:jc w:val="both"/>
      </w:pPr>
    </w:p>
    <w:p w:rsidR="00F14650" w:rsidRDefault="00F14650">
      <w:pPr>
        <w:pStyle w:val="ConsPlusNonformat"/>
        <w:jc w:val="both"/>
      </w:pPr>
      <w:bookmarkStart w:id="16" w:name="P1235"/>
      <w:bookmarkEnd w:id="16"/>
      <w:r>
        <w:t xml:space="preserve">                                УВЕДОМЛЕНИЕ</w:t>
      </w:r>
    </w:p>
    <w:p w:rsidR="00F14650" w:rsidRDefault="00F14650">
      <w:pPr>
        <w:pStyle w:val="ConsPlusNonformat"/>
        <w:jc w:val="both"/>
      </w:pPr>
      <w:r>
        <w:t xml:space="preserve">                          О РЕГИСТРАЦИИ ЗАЯВЛЕНИЯ</w:t>
      </w:r>
    </w:p>
    <w:p w:rsidR="00F14650" w:rsidRDefault="00F14650">
      <w:pPr>
        <w:pStyle w:val="ConsPlusNonformat"/>
        <w:jc w:val="both"/>
      </w:pPr>
    </w:p>
    <w:p w:rsidR="00F14650" w:rsidRDefault="00F14650">
      <w:pPr>
        <w:pStyle w:val="ConsPlusNonformat"/>
        <w:jc w:val="both"/>
      </w:pPr>
      <w:r>
        <w:t xml:space="preserve">                                                     от ___________________</w:t>
      </w:r>
    </w:p>
    <w:p w:rsidR="00F14650" w:rsidRDefault="00F14650">
      <w:pPr>
        <w:pStyle w:val="ConsPlusNonformat"/>
        <w:jc w:val="both"/>
      </w:pPr>
    </w:p>
    <w:p w:rsidR="00F14650" w:rsidRDefault="00F14650">
      <w:pPr>
        <w:pStyle w:val="ConsPlusNonformat"/>
        <w:jc w:val="both"/>
      </w:pPr>
      <w:r>
        <w:t xml:space="preserve">    Уведомляем Вас о том, что _____________________________________________</w:t>
      </w:r>
    </w:p>
    <w:p w:rsidR="00F14650" w:rsidRDefault="00F14650">
      <w:pPr>
        <w:pStyle w:val="ConsPlusNonformat"/>
        <w:jc w:val="both"/>
      </w:pPr>
      <w:r>
        <w:t xml:space="preserve">                                   </w:t>
      </w:r>
      <w:proofErr w:type="gramStart"/>
      <w:r>
        <w:t>(наименование учреждения, в которое</w:t>
      </w:r>
      <w:proofErr w:type="gramEnd"/>
    </w:p>
    <w:p w:rsidR="00F14650" w:rsidRDefault="00F14650">
      <w:pPr>
        <w:pStyle w:val="ConsPlusNonformat"/>
        <w:jc w:val="both"/>
      </w:pPr>
      <w:r>
        <w:t xml:space="preserve">                                           обратился заявитель)</w:t>
      </w:r>
    </w:p>
    <w:p w:rsidR="00F14650" w:rsidRDefault="00F14650">
      <w:pPr>
        <w:pStyle w:val="ConsPlusNonformat"/>
        <w:jc w:val="both"/>
      </w:pPr>
      <w:r>
        <w:t>принято  Ваше  заявление  на  выдачу разрешения на распоряжение имуществом,</w:t>
      </w:r>
    </w:p>
    <w:p w:rsidR="00F14650" w:rsidRDefault="00F14650">
      <w:pPr>
        <w:pStyle w:val="ConsPlusNonformat"/>
        <w:jc w:val="both"/>
      </w:pPr>
      <w:r>
        <w:t>принадлежащим совершеннолетним недееспособным или не полностью дееспособным</w:t>
      </w:r>
    </w:p>
    <w:p w:rsidR="00F14650" w:rsidRDefault="00F14650">
      <w:pPr>
        <w:pStyle w:val="ConsPlusNonformat"/>
        <w:jc w:val="both"/>
      </w:pPr>
      <w:r>
        <w:t xml:space="preserve">гражданам, </w:t>
      </w:r>
      <w:proofErr w:type="gramStart"/>
      <w:r>
        <w:t>направленное</w:t>
      </w:r>
      <w:proofErr w:type="gramEnd"/>
      <w:r>
        <w:t xml:space="preserve"> Вами в наш адрес в электронной форме.</w:t>
      </w:r>
    </w:p>
    <w:p w:rsidR="00F14650" w:rsidRDefault="00F14650">
      <w:pPr>
        <w:pStyle w:val="ConsPlusNonformat"/>
        <w:jc w:val="both"/>
      </w:pPr>
      <w:r>
        <w:t xml:space="preserve">    Дата и порядковый номер регистрации Вашего заявления "__" __________ </w:t>
      </w:r>
      <w:proofErr w:type="gramStart"/>
      <w:r>
        <w:t>г</w:t>
      </w:r>
      <w:proofErr w:type="gramEnd"/>
      <w:r>
        <w:t>.</w:t>
      </w:r>
    </w:p>
    <w:p w:rsidR="00F14650" w:rsidRDefault="00F14650">
      <w:pPr>
        <w:pStyle w:val="ConsPlusNonformat"/>
        <w:jc w:val="both"/>
      </w:pPr>
      <w:r>
        <w:t>N _________.</w:t>
      </w:r>
    </w:p>
    <w:p w:rsidR="00F14650" w:rsidRDefault="00F14650">
      <w:pPr>
        <w:pStyle w:val="ConsPlusNonformat"/>
        <w:jc w:val="both"/>
      </w:pPr>
      <w:r>
        <w:t xml:space="preserve">Для  дальнейшего  рассмотрения  Вашего   заявления  Вы  должны  в  срок  </w:t>
      </w:r>
      <w:proofErr w:type="gramStart"/>
      <w:r>
        <w:t>до</w:t>
      </w:r>
      <w:proofErr w:type="gramEnd"/>
    </w:p>
    <w:p w:rsidR="00F14650" w:rsidRDefault="00F14650">
      <w:pPr>
        <w:pStyle w:val="ConsPlusNonformat"/>
        <w:jc w:val="both"/>
      </w:pPr>
      <w:r>
        <w:t xml:space="preserve">"________" _______________________ </w:t>
      </w:r>
      <w:proofErr w:type="gramStart"/>
      <w:r>
        <w:t>г</w:t>
      </w:r>
      <w:proofErr w:type="gramEnd"/>
      <w:r>
        <w:t>.</w:t>
      </w:r>
    </w:p>
    <w:p w:rsidR="00F14650" w:rsidRDefault="00F14650">
      <w:pPr>
        <w:pStyle w:val="ConsPlusNonformat"/>
        <w:jc w:val="both"/>
      </w:pPr>
      <w:proofErr w:type="gramStart"/>
      <w:r>
        <w:t>(указывается срок не менее 20 дней</w:t>
      </w:r>
      <w:proofErr w:type="gramEnd"/>
    </w:p>
    <w:p w:rsidR="00F14650" w:rsidRDefault="00F14650">
      <w:pPr>
        <w:pStyle w:val="ConsPlusNonformat"/>
        <w:jc w:val="both"/>
      </w:pPr>
      <w:r>
        <w:t xml:space="preserve">   со дня регистрации заявления)</w:t>
      </w:r>
    </w:p>
    <w:p w:rsidR="00F14650" w:rsidRDefault="00F14650">
      <w:pPr>
        <w:pStyle w:val="ConsPlusNonformat"/>
        <w:jc w:val="both"/>
      </w:pPr>
      <w:r>
        <w:t xml:space="preserve">представить   непосредственно  в  учреждение  на  личном  приеме  </w:t>
      </w:r>
      <w:proofErr w:type="gramStart"/>
      <w:r>
        <w:t>следующие</w:t>
      </w:r>
      <w:proofErr w:type="gramEnd"/>
    </w:p>
    <w:p w:rsidR="00F14650" w:rsidRDefault="00F14650">
      <w:pPr>
        <w:pStyle w:val="ConsPlusNonformat"/>
        <w:jc w:val="both"/>
      </w:pPr>
      <w:r>
        <w:t>документы:</w:t>
      </w:r>
    </w:p>
    <w:p w:rsidR="00F14650" w:rsidRDefault="00F14650">
      <w:pPr>
        <w:pStyle w:val="ConsPlusNonformat"/>
        <w:jc w:val="both"/>
      </w:pPr>
      <w:r>
        <w:t xml:space="preserve">    1) ___________________________________________________________________;</w:t>
      </w:r>
    </w:p>
    <w:p w:rsidR="00F14650" w:rsidRDefault="00F14650">
      <w:pPr>
        <w:pStyle w:val="ConsPlusNonformat"/>
        <w:jc w:val="both"/>
      </w:pPr>
      <w:r>
        <w:t xml:space="preserve">    2) ___________________________________________________________________;</w:t>
      </w:r>
    </w:p>
    <w:p w:rsidR="00F14650" w:rsidRDefault="00F14650">
      <w:pPr>
        <w:pStyle w:val="ConsPlusNonformat"/>
        <w:jc w:val="both"/>
      </w:pPr>
      <w:r>
        <w:t xml:space="preserve">    3) ___________________________________________________________________;</w:t>
      </w:r>
    </w:p>
    <w:p w:rsidR="00F14650" w:rsidRDefault="00F14650">
      <w:pPr>
        <w:pStyle w:val="ConsPlusNonformat"/>
        <w:jc w:val="both"/>
      </w:pPr>
      <w:r>
        <w:t xml:space="preserve">    4) ___________________________________________________________________.</w:t>
      </w:r>
    </w:p>
    <w:p w:rsidR="00F14650" w:rsidRDefault="00F14650">
      <w:pPr>
        <w:pStyle w:val="ConsPlusNonformat"/>
        <w:jc w:val="both"/>
      </w:pPr>
      <w:r>
        <w:t xml:space="preserve">     (перечень документов зависит от вида сделки)</w:t>
      </w:r>
    </w:p>
    <w:p w:rsidR="00F14650" w:rsidRDefault="00F14650">
      <w:pPr>
        <w:pStyle w:val="ConsPlusNonformat"/>
        <w:jc w:val="both"/>
      </w:pPr>
      <w:r>
        <w:t xml:space="preserve">    Прием  документов  к  зарегистрированному  заявлению,  направленному  </w:t>
      </w:r>
      <w:proofErr w:type="gramStart"/>
      <w:r>
        <w:t>в</w:t>
      </w:r>
      <w:proofErr w:type="gramEnd"/>
    </w:p>
    <w:p w:rsidR="00F14650" w:rsidRDefault="00F14650">
      <w:pPr>
        <w:pStyle w:val="ConsPlusNonformat"/>
        <w:jc w:val="both"/>
      </w:pPr>
      <w:r>
        <w:t>электронной форме, осуществляется вне очереди.</w:t>
      </w:r>
    </w:p>
    <w:p w:rsidR="00F14650" w:rsidRDefault="00F14650">
      <w:pPr>
        <w:pStyle w:val="ConsPlusNonformat"/>
        <w:jc w:val="both"/>
      </w:pPr>
      <w:r>
        <w:t xml:space="preserve">    Дополнительно   сообщаем,   что  по  истечении  указанного  выше  срока</w:t>
      </w:r>
    </w:p>
    <w:p w:rsidR="00F14650" w:rsidRDefault="00F14650">
      <w:pPr>
        <w:pStyle w:val="ConsPlusNonformat"/>
        <w:jc w:val="both"/>
      </w:pPr>
      <w:r>
        <w:t>отсутствие  полного  пакета  документов,  необходимых для решения вопроса о</w:t>
      </w:r>
    </w:p>
    <w:p w:rsidR="00F14650" w:rsidRDefault="00F14650">
      <w:pPr>
        <w:pStyle w:val="ConsPlusNonformat"/>
        <w:jc w:val="both"/>
      </w:pPr>
      <w:r>
        <w:t>выдаче     разрешения    на    распоряжение    имуществом,    принадлежащим</w:t>
      </w:r>
    </w:p>
    <w:p w:rsidR="00F14650" w:rsidRDefault="00F14650">
      <w:pPr>
        <w:pStyle w:val="ConsPlusNonformat"/>
        <w:jc w:val="both"/>
      </w:pPr>
      <w:r>
        <w:t>совершеннолетним  недееспособным  или  не полностью дееспособным гражданам,</w:t>
      </w:r>
    </w:p>
    <w:p w:rsidR="00F14650" w:rsidRDefault="00F14650">
      <w:pPr>
        <w:pStyle w:val="ConsPlusNonformat"/>
        <w:jc w:val="both"/>
      </w:pPr>
      <w:r>
        <w:t>которые  Вы  должны  предоставить самостоятельно, будет являться основанием</w:t>
      </w:r>
    </w:p>
    <w:p w:rsidR="00F14650" w:rsidRDefault="00F14650">
      <w:pPr>
        <w:pStyle w:val="ConsPlusNonformat"/>
        <w:jc w:val="both"/>
      </w:pPr>
      <w:r>
        <w:t>для отказа в предоставлении Вам государственной услуги.</w:t>
      </w:r>
    </w:p>
    <w:p w:rsidR="00F14650" w:rsidRDefault="00F14650">
      <w:pPr>
        <w:pStyle w:val="ConsPlusNonformat"/>
        <w:jc w:val="both"/>
      </w:pPr>
      <w:r>
        <w:t>Специалист</w:t>
      </w:r>
      <w:proofErr w:type="gramStart"/>
      <w:r>
        <w:t xml:space="preserve"> _________________________ (____________________________)</w:t>
      </w:r>
      <w:proofErr w:type="gramEnd"/>
    </w:p>
    <w:p w:rsidR="00F14650" w:rsidRDefault="00F14650">
      <w:pPr>
        <w:pStyle w:val="ConsPlusNonformat"/>
        <w:jc w:val="both"/>
      </w:pPr>
      <w:r>
        <w:t xml:space="preserve">                  (подпись)               (расшифровка подписи)</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5</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Title"/>
        <w:jc w:val="center"/>
      </w:pPr>
      <w:r>
        <w:lastRenderedPageBreak/>
        <w:t>БЛОК-СХЕМЫ</w:t>
      </w:r>
    </w:p>
    <w:p w:rsidR="00F14650" w:rsidRDefault="00F14650">
      <w:pPr>
        <w:pStyle w:val="ConsPlusTitle"/>
        <w:jc w:val="center"/>
      </w:pPr>
      <w:r>
        <w:t>ПОСЛЕДОВАТЕЛЬНОСТИ АДМИНИСТРАТИВНЫХ ПРОЦЕДУР</w:t>
      </w:r>
    </w:p>
    <w:p w:rsidR="00F14650" w:rsidRDefault="00F14650">
      <w:pPr>
        <w:pStyle w:val="ConsPlusTitle"/>
        <w:jc w:val="center"/>
      </w:pPr>
      <w:r>
        <w:t>ПО ПРЕДОСТАВЛЕНИЮ ГОСУДАРСТВЕННОЙ УСЛУГИ "ВЫДАЧА РАЗРЕШЕНИЙ</w:t>
      </w:r>
    </w:p>
    <w:p w:rsidR="00F14650" w:rsidRDefault="00F14650">
      <w:pPr>
        <w:pStyle w:val="ConsPlusTitle"/>
        <w:jc w:val="center"/>
      </w:pPr>
      <w:r>
        <w:t>НА ОТДЕЛЬНЫЕ ВИДЫ РАСПОРЯЖЕНИЙ ИМУЩЕСТВОМ, ПРИНАДЛЕЖАЩИМ</w:t>
      </w:r>
    </w:p>
    <w:p w:rsidR="00F14650" w:rsidRDefault="00F14650">
      <w:pPr>
        <w:pStyle w:val="ConsPlusTitle"/>
        <w:jc w:val="center"/>
      </w:pPr>
      <w:r>
        <w:t>СОВЕРШЕННОЛЕТНИМ НЕДЕЕСПОСОБНЫМ ИЛИ НЕ ПОЛНОСТЬЮ</w:t>
      </w:r>
    </w:p>
    <w:p w:rsidR="00F14650" w:rsidRDefault="00F14650">
      <w:pPr>
        <w:pStyle w:val="ConsPlusTitle"/>
        <w:jc w:val="center"/>
      </w:pPr>
      <w:r>
        <w:t>ДЕЕСПОСОБНЫМ ГРАЖДАНАМ"</w:t>
      </w:r>
    </w:p>
    <w:p w:rsidR="00F14650" w:rsidRDefault="00F14650">
      <w:pPr>
        <w:pStyle w:val="ConsPlusNormal"/>
        <w:jc w:val="both"/>
      </w:pPr>
    </w:p>
    <w:p w:rsidR="00F14650" w:rsidRDefault="00F14650">
      <w:pPr>
        <w:pStyle w:val="ConsPlusNormal"/>
        <w:ind w:firstLine="540"/>
        <w:jc w:val="both"/>
      </w:pPr>
      <w:r>
        <w:t xml:space="preserve">Утратили силу. - </w:t>
      </w:r>
      <w:hyperlink r:id="rId127">
        <w:r>
          <w:rPr>
            <w:color w:val="0000FF"/>
          </w:rPr>
          <w:t>Приказ</w:t>
        </w:r>
      </w:hyperlink>
      <w:r>
        <w:t xml:space="preserve"> министерства социально-демографической и семейной политики Самарской области от 10.10.2019 N 462.</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6</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Normal"/>
        <w:jc w:val="center"/>
      </w:pPr>
      <w:bookmarkStart w:id="17" w:name="P1305"/>
      <w:bookmarkEnd w:id="17"/>
      <w:r>
        <w:t>ЖУРНАЛ</w:t>
      </w:r>
    </w:p>
    <w:p w:rsidR="00F14650" w:rsidRDefault="00F14650">
      <w:pPr>
        <w:pStyle w:val="ConsPlusNormal"/>
        <w:jc w:val="center"/>
      </w:pPr>
      <w:r>
        <w:t>РЕГИСТРАЦИИ ЗАЯВЛЕНИЙ О ВЫДАЧЕ РАЗРЕШЕНИЙ НА РАСПОРЯЖЕНИЕ</w:t>
      </w:r>
    </w:p>
    <w:p w:rsidR="00F14650" w:rsidRDefault="00F14650">
      <w:pPr>
        <w:pStyle w:val="ConsPlusNormal"/>
        <w:jc w:val="center"/>
      </w:pPr>
      <w:r>
        <w:t>ИМУЩЕСТВОМ, ПРИНАДЛЕЖАЩИМ СОВЕРШЕННОЛЕТНИМ НЕДЕЕСПОСОБНЫМ</w:t>
      </w:r>
    </w:p>
    <w:p w:rsidR="00F14650" w:rsidRDefault="00F14650">
      <w:pPr>
        <w:pStyle w:val="ConsPlusNormal"/>
        <w:jc w:val="center"/>
      </w:pPr>
      <w:r>
        <w:t>ИЛИ НЕ ПОЛНОСТЬЮ ДЕЕСПОСОБНЫМ ГРАЖДАНАМ</w:t>
      </w:r>
    </w:p>
    <w:p w:rsidR="00F14650" w:rsidRDefault="00F1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247"/>
        <w:gridCol w:w="1928"/>
        <w:gridCol w:w="1814"/>
        <w:gridCol w:w="1417"/>
        <w:gridCol w:w="1020"/>
        <w:gridCol w:w="964"/>
      </w:tblGrid>
      <w:tr w:rsidR="00F14650">
        <w:tc>
          <w:tcPr>
            <w:tcW w:w="660" w:type="dxa"/>
          </w:tcPr>
          <w:p w:rsidR="00F14650" w:rsidRDefault="00F1465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47" w:type="dxa"/>
          </w:tcPr>
          <w:p w:rsidR="00F14650" w:rsidRDefault="00F14650">
            <w:pPr>
              <w:pStyle w:val="ConsPlusNormal"/>
              <w:jc w:val="center"/>
            </w:pPr>
            <w:r>
              <w:t>Дата приема заявления</w:t>
            </w:r>
          </w:p>
        </w:tc>
        <w:tc>
          <w:tcPr>
            <w:tcW w:w="1928" w:type="dxa"/>
          </w:tcPr>
          <w:p w:rsidR="00F14650" w:rsidRDefault="00F14650">
            <w:pPr>
              <w:pStyle w:val="ConsPlusNormal"/>
              <w:jc w:val="center"/>
            </w:pPr>
            <w:r>
              <w:t>Фамилия, имя, отчество получателя государственной услуги</w:t>
            </w:r>
          </w:p>
        </w:tc>
        <w:tc>
          <w:tcPr>
            <w:tcW w:w="1814" w:type="dxa"/>
          </w:tcPr>
          <w:p w:rsidR="00F14650" w:rsidRDefault="00F14650">
            <w:pPr>
              <w:pStyle w:val="ConsPlusNormal"/>
              <w:jc w:val="center"/>
            </w:pPr>
            <w:r>
              <w:t>Адрес места жительства получателя государственной услуги</w:t>
            </w:r>
          </w:p>
        </w:tc>
        <w:tc>
          <w:tcPr>
            <w:tcW w:w="1417" w:type="dxa"/>
          </w:tcPr>
          <w:p w:rsidR="00F14650" w:rsidRDefault="00F14650">
            <w:pPr>
              <w:pStyle w:val="ConsPlusNormal"/>
              <w:jc w:val="center"/>
            </w:pPr>
            <w:r>
              <w:t>Категория получателя государственной услуги</w:t>
            </w:r>
          </w:p>
        </w:tc>
        <w:tc>
          <w:tcPr>
            <w:tcW w:w="1020" w:type="dxa"/>
          </w:tcPr>
          <w:p w:rsidR="00F14650" w:rsidRDefault="00F14650">
            <w:pPr>
              <w:pStyle w:val="ConsPlusNormal"/>
              <w:jc w:val="center"/>
            </w:pPr>
            <w:r>
              <w:t>Дата рассмотрения заявления</w:t>
            </w:r>
          </w:p>
        </w:tc>
        <w:tc>
          <w:tcPr>
            <w:tcW w:w="964" w:type="dxa"/>
          </w:tcPr>
          <w:p w:rsidR="00F14650" w:rsidRDefault="00F14650">
            <w:pPr>
              <w:pStyle w:val="ConsPlusNormal"/>
              <w:jc w:val="center"/>
            </w:pPr>
            <w:r>
              <w:t>Принятое решение</w:t>
            </w:r>
          </w:p>
        </w:tc>
      </w:tr>
      <w:tr w:rsidR="00F14650">
        <w:tc>
          <w:tcPr>
            <w:tcW w:w="660" w:type="dxa"/>
          </w:tcPr>
          <w:p w:rsidR="00F14650" w:rsidRDefault="00F14650">
            <w:pPr>
              <w:pStyle w:val="ConsPlusNormal"/>
            </w:pPr>
          </w:p>
        </w:tc>
        <w:tc>
          <w:tcPr>
            <w:tcW w:w="1247" w:type="dxa"/>
          </w:tcPr>
          <w:p w:rsidR="00F14650" w:rsidRDefault="00F14650">
            <w:pPr>
              <w:pStyle w:val="ConsPlusNormal"/>
            </w:pPr>
          </w:p>
        </w:tc>
        <w:tc>
          <w:tcPr>
            <w:tcW w:w="1928" w:type="dxa"/>
          </w:tcPr>
          <w:p w:rsidR="00F14650" w:rsidRDefault="00F14650">
            <w:pPr>
              <w:pStyle w:val="ConsPlusNormal"/>
            </w:pPr>
          </w:p>
        </w:tc>
        <w:tc>
          <w:tcPr>
            <w:tcW w:w="1814" w:type="dxa"/>
          </w:tcPr>
          <w:p w:rsidR="00F14650" w:rsidRDefault="00F14650">
            <w:pPr>
              <w:pStyle w:val="ConsPlusNormal"/>
            </w:pPr>
          </w:p>
        </w:tc>
        <w:tc>
          <w:tcPr>
            <w:tcW w:w="1417" w:type="dxa"/>
          </w:tcPr>
          <w:p w:rsidR="00F14650" w:rsidRDefault="00F14650">
            <w:pPr>
              <w:pStyle w:val="ConsPlusNormal"/>
            </w:pPr>
          </w:p>
        </w:tc>
        <w:tc>
          <w:tcPr>
            <w:tcW w:w="1020" w:type="dxa"/>
          </w:tcPr>
          <w:p w:rsidR="00F14650" w:rsidRDefault="00F14650">
            <w:pPr>
              <w:pStyle w:val="ConsPlusNormal"/>
            </w:pPr>
          </w:p>
        </w:tc>
        <w:tc>
          <w:tcPr>
            <w:tcW w:w="964" w:type="dxa"/>
          </w:tcPr>
          <w:p w:rsidR="00F14650" w:rsidRDefault="00F14650">
            <w:pPr>
              <w:pStyle w:val="ConsPlusNormal"/>
            </w:pPr>
          </w:p>
        </w:tc>
      </w:tr>
    </w:tbl>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7</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Normal"/>
        <w:jc w:val="center"/>
      </w:pPr>
      <w:bookmarkStart w:id="18" w:name="P1338"/>
      <w:bookmarkEnd w:id="18"/>
      <w:r>
        <w:t>ЖУРНАЛ</w:t>
      </w:r>
    </w:p>
    <w:p w:rsidR="00F14650" w:rsidRDefault="00F14650">
      <w:pPr>
        <w:pStyle w:val="ConsPlusNormal"/>
        <w:jc w:val="center"/>
      </w:pPr>
      <w:r>
        <w:t>РЕГИСТРАЦИИ МЕЖВЕДОМСТВЕННЫХ ЗАПРОСОВ</w:t>
      </w:r>
    </w:p>
    <w:p w:rsidR="00F14650" w:rsidRDefault="00F1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020"/>
        <w:gridCol w:w="1417"/>
        <w:gridCol w:w="1417"/>
        <w:gridCol w:w="1417"/>
        <w:gridCol w:w="1644"/>
        <w:gridCol w:w="1474"/>
      </w:tblGrid>
      <w:tr w:rsidR="00F14650">
        <w:tc>
          <w:tcPr>
            <w:tcW w:w="660" w:type="dxa"/>
          </w:tcPr>
          <w:p w:rsidR="00F14650" w:rsidRDefault="00F1465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020" w:type="dxa"/>
          </w:tcPr>
          <w:p w:rsidR="00F14650" w:rsidRDefault="00F14650">
            <w:pPr>
              <w:pStyle w:val="ConsPlusNormal"/>
              <w:jc w:val="center"/>
            </w:pPr>
            <w:r>
              <w:t>N запроса</w:t>
            </w:r>
          </w:p>
        </w:tc>
        <w:tc>
          <w:tcPr>
            <w:tcW w:w="1417" w:type="dxa"/>
          </w:tcPr>
          <w:p w:rsidR="00F14650" w:rsidRDefault="00F14650">
            <w:pPr>
              <w:pStyle w:val="ConsPlusNormal"/>
              <w:jc w:val="center"/>
            </w:pPr>
            <w:r>
              <w:t>Дата направления запроса</w:t>
            </w:r>
          </w:p>
        </w:tc>
        <w:tc>
          <w:tcPr>
            <w:tcW w:w="1417" w:type="dxa"/>
          </w:tcPr>
          <w:p w:rsidR="00F14650" w:rsidRDefault="00F14650">
            <w:pPr>
              <w:pStyle w:val="ConsPlusNormal"/>
              <w:jc w:val="center"/>
            </w:pPr>
            <w:r>
              <w:t>Запрашиваемые сведения</w:t>
            </w:r>
          </w:p>
        </w:tc>
        <w:tc>
          <w:tcPr>
            <w:tcW w:w="1417" w:type="dxa"/>
          </w:tcPr>
          <w:p w:rsidR="00F14650" w:rsidRDefault="00F14650">
            <w:pPr>
              <w:pStyle w:val="ConsPlusNormal"/>
              <w:jc w:val="center"/>
            </w:pPr>
            <w:r>
              <w:t>Дата получения ответа на запрос</w:t>
            </w:r>
          </w:p>
        </w:tc>
        <w:tc>
          <w:tcPr>
            <w:tcW w:w="1644" w:type="dxa"/>
          </w:tcPr>
          <w:p w:rsidR="00F14650" w:rsidRDefault="00F14650">
            <w:pPr>
              <w:pStyle w:val="ConsPlusNormal"/>
              <w:jc w:val="center"/>
            </w:pPr>
            <w:r>
              <w:t>N письма-ответа (справки)</w:t>
            </w:r>
          </w:p>
        </w:tc>
        <w:tc>
          <w:tcPr>
            <w:tcW w:w="1474" w:type="dxa"/>
          </w:tcPr>
          <w:p w:rsidR="00F14650" w:rsidRDefault="00F14650">
            <w:pPr>
              <w:pStyle w:val="ConsPlusNormal"/>
              <w:jc w:val="center"/>
            </w:pPr>
            <w:r>
              <w:t>Примечание</w:t>
            </w:r>
          </w:p>
        </w:tc>
      </w:tr>
      <w:tr w:rsidR="00F14650">
        <w:tc>
          <w:tcPr>
            <w:tcW w:w="660" w:type="dxa"/>
          </w:tcPr>
          <w:p w:rsidR="00F14650" w:rsidRDefault="00F14650">
            <w:pPr>
              <w:pStyle w:val="ConsPlusNormal"/>
              <w:jc w:val="center"/>
            </w:pPr>
            <w:r>
              <w:t>1</w:t>
            </w:r>
          </w:p>
        </w:tc>
        <w:tc>
          <w:tcPr>
            <w:tcW w:w="1020" w:type="dxa"/>
          </w:tcPr>
          <w:p w:rsidR="00F14650" w:rsidRDefault="00F14650">
            <w:pPr>
              <w:pStyle w:val="ConsPlusNormal"/>
              <w:jc w:val="center"/>
            </w:pPr>
            <w:r>
              <w:t>2</w:t>
            </w:r>
          </w:p>
        </w:tc>
        <w:tc>
          <w:tcPr>
            <w:tcW w:w="1417" w:type="dxa"/>
          </w:tcPr>
          <w:p w:rsidR="00F14650" w:rsidRDefault="00F14650">
            <w:pPr>
              <w:pStyle w:val="ConsPlusNormal"/>
              <w:jc w:val="center"/>
            </w:pPr>
            <w:r>
              <w:t>3</w:t>
            </w:r>
          </w:p>
        </w:tc>
        <w:tc>
          <w:tcPr>
            <w:tcW w:w="1417" w:type="dxa"/>
          </w:tcPr>
          <w:p w:rsidR="00F14650" w:rsidRDefault="00F14650">
            <w:pPr>
              <w:pStyle w:val="ConsPlusNormal"/>
              <w:jc w:val="center"/>
            </w:pPr>
            <w:r>
              <w:t>4</w:t>
            </w:r>
          </w:p>
        </w:tc>
        <w:tc>
          <w:tcPr>
            <w:tcW w:w="1417" w:type="dxa"/>
          </w:tcPr>
          <w:p w:rsidR="00F14650" w:rsidRDefault="00F14650">
            <w:pPr>
              <w:pStyle w:val="ConsPlusNormal"/>
              <w:jc w:val="center"/>
            </w:pPr>
            <w:r>
              <w:t>5</w:t>
            </w:r>
          </w:p>
        </w:tc>
        <w:tc>
          <w:tcPr>
            <w:tcW w:w="1644" w:type="dxa"/>
          </w:tcPr>
          <w:p w:rsidR="00F14650" w:rsidRDefault="00F14650">
            <w:pPr>
              <w:pStyle w:val="ConsPlusNormal"/>
              <w:jc w:val="center"/>
            </w:pPr>
            <w:r>
              <w:t>6</w:t>
            </w:r>
          </w:p>
        </w:tc>
        <w:tc>
          <w:tcPr>
            <w:tcW w:w="1474" w:type="dxa"/>
          </w:tcPr>
          <w:p w:rsidR="00F14650" w:rsidRDefault="00F14650">
            <w:pPr>
              <w:pStyle w:val="ConsPlusNormal"/>
              <w:jc w:val="center"/>
            </w:pPr>
            <w:r>
              <w:t>7</w:t>
            </w:r>
          </w:p>
        </w:tc>
      </w:tr>
      <w:tr w:rsidR="00F14650">
        <w:tc>
          <w:tcPr>
            <w:tcW w:w="660" w:type="dxa"/>
          </w:tcPr>
          <w:p w:rsidR="00F14650" w:rsidRDefault="00F14650">
            <w:pPr>
              <w:pStyle w:val="ConsPlusNormal"/>
            </w:pPr>
          </w:p>
        </w:tc>
        <w:tc>
          <w:tcPr>
            <w:tcW w:w="1020" w:type="dxa"/>
          </w:tcPr>
          <w:p w:rsidR="00F14650" w:rsidRDefault="00F14650">
            <w:pPr>
              <w:pStyle w:val="ConsPlusNormal"/>
            </w:pPr>
          </w:p>
        </w:tc>
        <w:tc>
          <w:tcPr>
            <w:tcW w:w="1417" w:type="dxa"/>
          </w:tcPr>
          <w:p w:rsidR="00F14650" w:rsidRDefault="00F14650">
            <w:pPr>
              <w:pStyle w:val="ConsPlusNormal"/>
            </w:pPr>
          </w:p>
        </w:tc>
        <w:tc>
          <w:tcPr>
            <w:tcW w:w="1417" w:type="dxa"/>
          </w:tcPr>
          <w:p w:rsidR="00F14650" w:rsidRDefault="00F14650">
            <w:pPr>
              <w:pStyle w:val="ConsPlusNormal"/>
            </w:pPr>
          </w:p>
        </w:tc>
        <w:tc>
          <w:tcPr>
            <w:tcW w:w="1417" w:type="dxa"/>
          </w:tcPr>
          <w:p w:rsidR="00F14650" w:rsidRDefault="00F14650">
            <w:pPr>
              <w:pStyle w:val="ConsPlusNormal"/>
            </w:pPr>
          </w:p>
        </w:tc>
        <w:tc>
          <w:tcPr>
            <w:tcW w:w="1644" w:type="dxa"/>
          </w:tcPr>
          <w:p w:rsidR="00F14650" w:rsidRDefault="00F14650">
            <w:pPr>
              <w:pStyle w:val="ConsPlusNormal"/>
            </w:pPr>
          </w:p>
        </w:tc>
        <w:tc>
          <w:tcPr>
            <w:tcW w:w="1474" w:type="dxa"/>
          </w:tcPr>
          <w:p w:rsidR="00F14650" w:rsidRDefault="00F14650">
            <w:pPr>
              <w:pStyle w:val="ConsPlusNormal"/>
            </w:pPr>
          </w:p>
        </w:tc>
      </w:tr>
    </w:tbl>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8</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 xml:space="preserve">(в ред. </w:t>
            </w:r>
            <w:hyperlink r:id="rId128">
              <w:r>
                <w:rPr>
                  <w:color w:val="0000FF"/>
                </w:rPr>
                <w:t>Приказа</w:t>
              </w:r>
            </w:hyperlink>
            <w:r>
              <w:rPr>
                <w:color w:val="392C69"/>
              </w:rPr>
              <w:t xml:space="preserve"> министерства социально-демографической и семейной политики</w:t>
            </w:r>
            <w:proofErr w:type="gramEnd"/>
          </w:p>
          <w:p w:rsidR="00F14650" w:rsidRDefault="00F14650">
            <w:pPr>
              <w:pStyle w:val="ConsPlusNormal"/>
              <w:jc w:val="center"/>
            </w:pPr>
            <w:proofErr w:type="gramStart"/>
            <w:r>
              <w:rPr>
                <w:color w:val="392C69"/>
              </w:rPr>
              <w:t>Самарской области от 31.05.2013 N 243)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Nonformat"/>
        <w:jc w:val="both"/>
      </w:pPr>
      <w:bookmarkStart w:id="19" w:name="P1379"/>
      <w:bookmarkEnd w:id="19"/>
      <w:r>
        <w:t>Бланк уполномоченного органа</w:t>
      </w:r>
    </w:p>
    <w:p w:rsidR="00F14650" w:rsidRDefault="00F14650">
      <w:pPr>
        <w:pStyle w:val="ConsPlusNonformat"/>
        <w:jc w:val="both"/>
      </w:pPr>
    </w:p>
    <w:p w:rsidR="00F14650" w:rsidRDefault="00F14650">
      <w:pPr>
        <w:pStyle w:val="ConsPlusNonformat"/>
        <w:jc w:val="both"/>
      </w:pPr>
      <w:r>
        <w:t xml:space="preserve">                                    АКТ</w:t>
      </w:r>
    </w:p>
    <w:p w:rsidR="00F14650" w:rsidRDefault="00F14650">
      <w:pPr>
        <w:pStyle w:val="ConsPlusNonformat"/>
        <w:jc w:val="both"/>
      </w:pPr>
      <w:r>
        <w:t xml:space="preserve">      о выдаче разрешения </w:t>
      </w:r>
      <w:proofErr w:type="gramStart"/>
      <w:r>
        <w:t>на</w:t>
      </w:r>
      <w:proofErr w:type="gramEnd"/>
      <w:r>
        <w:t xml:space="preserve"> _______________________________________</w:t>
      </w:r>
    </w:p>
    <w:p w:rsidR="00F14650" w:rsidRDefault="00F14650">
      <w:pPr>
        <w:pStyle w:val="ConsPlusNonformat"/>
        <w:jc w:val="both"/>
      </w:pPr>
      <w:r>
        <w:t xml:space="preserve">      </w:t>
      </w:r>
      <w:proofErr w:type="gramStart"/>
      <w:r>
        <w:t>(наименование сделки по распоряжению имуществом, принадлежащим</w:t>
      </w:r>
      <w:proofErr w:type="gramEnd"/>
    </w:p>
    <w:p w:rsidR="00F14650" w:rsidRDefault="00F14650">
      <w:pPr>
        <w:pStyle w:val="ConsPlusNonformat"/>
        <w:jc w:val="both"/>
      </w:pPr>
      <w:r>
        <w:t xml:space="preserve">     совершеннолетнему недееспособному или не полностью дееспособному</w:t>
      </w:r>
    </w:p>
    <w:p w:rsidR="00F14650" w:rsidRDefault="00F14650">
      <w:pPr>
        <w:pStyle w:val="ConsPlusNonformat"/>
        <w:jc w:val="both"/>
      </w:pPr>
      <w:r>
        <w:t xml:space="preserve">                                гражданину)</w:t>
      </w:r>
    </w:p>
    <w:p w:rsidR="00F14650" w:rsidRDefault="00F14650">
      <w:pPr>
        <w:pStyle w:val="ConsPlusNonformat"/>
        <w:jc w:val="both"/>
      </w:pPr>
    </w:p>
    <w:p w:rsidR="00F14650" w:rsidRDefault="00F14650">
      <w:pPr>
        <w:pStyle w:val="ConsPlusNonformat"/>
        <w:jc w:val="both"/>
      </w:pPr>
      <w:r>
        <w:t xml:space="preserve">                      от ________________ N _________</w:t>
      </w:r>
    </w:p>
    <w:p w:rsidR="00F14650" w:rsidRDefault="00F14650">
      <w:pPr>
        <w:pStyle w:val="ConsPlusNonformat"/>
        <w:jc w:val="both"/>
      </w:pPr>
    </w:p>
    <w:p w:rsidR="00F14650" w:rsidRDefault="00F14650">
      <w:pPr>
        <w:pStyle w:val="ConsPlusNonformat"/>
        <w:jc w:val="both"/>
      </w:pPr>
      <w:r>
        <w:t xml:space="preserve">    Рассмотрев заявление 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w:t>
      </w:r>
      <w:proofErr w:type="gramStart"/>
      <w:r>
        <w:t>(Ф.И.О. опекуна или попечителя полностью, дата рождения,</w:t>
      </w:r>
      <w:proofErr w:type="gramEnd"/>
    </w:p>
    <w:p w:rsidR="00F14650" w:rsidRDefault="00F14650">
      <w:pPr>
        <w:pStyle w:val="ConsPlusNonformat"/>
        <w:jc w:val="both"/>
      </w:pPr>
      <w:r>
        <w:t xml:space="preserve">                          адрес места жительства)</w:t>
      </w:r>
    </w:p>
    <w:p w:rsidR="00F14650" w:rsidRDefault="00F14650">
      <w:pPr>
        <w:pStyle w:val="ConsPlusNonformat"/>
        <w:jc w:val="both"/>
      </w:pPr>
      <w:r>
        <w:t>которы</w:t>
      </w:r>
      <w:proofErr w:type="gramStart"/>
      <w:r>
        <w:t>й(</w:t>
      </w:r>
      <w:proofErr w:type="spellStart"/>
      <w:proofErr w:type="gramEnd"/>
      <w:r>
        <w:t>ая</w:t>
      </w:r>
      <w:proofErr w:type="spellEnd"/>
      <w:r>
        <w:t>) на основании __________________________________________________</w:t>
      </w:r>
    </w:p>
    <w:p w:rsidR="00F14650" w:rsidRDefault="00F14650">
      <w:pPr>
        <w:pStyle w:val="ConsPlusNonformat"/>
        <w:jc w:val="both"/>
      </w:pPr>
      <w:r>
        <w:t>____________________________________________________________________</w:t>
      </w:r>
    </w:p>
    <w:p w:rsidR="00F14650" w:rsidRDefault="00F14650">
      <w:pPr>
        <w:pStyle w:val="ConsPlusNonformat"/>
        <w:jc w:val="both"/>
      </w:pPr>
      <w:r>
        <w:t xml:space="preserve">           (реквизиты акта о назначении опекуном (попечителем))</w:t>
      </w:r>
    </w:p>
    <w:p w:rsidR="00F14650" w:rsidRDefault="00F14650">
      <w:pPr>
        <w:pStyle w:val="ConsPlusNonformat"/>
        <w:jc w:val="both"/>
      </w:pPr>
      <w:proofErr w:type="gramStart"/>
      <w:r>
        <w:t>является   опекуном  (попечителем)  совершеннолетнего  недееспособного  (не</w:t>
      </w:r>
      <w:proofErr w:type="gramEnd"/>
    </w:p>
    <w:p w:rsidR="00F14650" w:rsidRDefault="00F14650">
      <w:pPr>
        <w:pStyle w:val="ConsPlusNonformat"/>
        <w:jc w:val="both"/>
      </w:pPr>
      <w:r>
        <w:t>полностью дееспособного) гражданина 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подопечного полностью, дата рождения, адрес места жительства)</w:t>
      </w:r>
    </w:p>
    <w:p w:rsidR="00F14650" w:rsidRDefault="00F14650">
      <w:pPr>
        <w:pStyle w:val="ConsPlusNonformat"/>
        <w:jc w:val="both"/>
      </w:pPr>
      <w:r>
        <w:t>признанного недееспособным (ограниченно дееспособным) решением суда 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(указываются реквизиты судебного решения)</w:t>
      </w:r>
    </w:p>
    <w:p w:rsidR="00F14650" w:rsidRDefault="00F14650">
      <w:pPr>
        <w:pStyle w:val="ConsPlusNonformat"/>
        <w:jc w:val="both"/>
      </w:pPr>
      <w:r>
        <w:t xml:space="preserve">    о выдаче разрешения </w:t>
      </w:r>
      <w:proofErr w:type="gramStart"/>
      <w:r>
        <w:t>на</w:t>
      </w:r>
      <w:proofErr w:type="gramEnd"/>
      <w:r>
        <w:t xml:space="preserve"> 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(указывается вид сделки)</w:t>
      </w:r>
    </w:p>
    <w:p w:rsidR="00F14650" w:rsidRDefault="00F14650">
      <w:pPr>
        <w:pStyle w:val="ConsPlusNonformat"/>
        <w:jc w:val="both"/>
      </w:pPr>
      <w:r>
        <w:t xml:space="preserve">    руководствуясь  Гражданским  </w:t>
      </w:r>
      <w:hyperlink r:id="rId129">
        <w:r>
          <w:rPr>
            <w:color w:val="0000FF"/>
          </w:rPr>
          <w:t>кодексом</w:t>
        </w:r>
      </w:hyperlink>
      <w:r>
        <w:t xml:space="preserve"> Российской Федерации, Федеральным</w:t>
      </w:r>
    </w:p>
    <w:p w:rsidR="00F14650" w:rsidRDefault="00F14650">
      <w:pPr>
        <w:pStyle w:val="ConsPlusNonformat"/>
        <w:jc w:val="both"/>
      </w:pPr>
      <w:hyperlink r:id="rId130">
        <w:r>
          <w:rPr>
            <w:color w:val="0000FF"/>
          </w:rPr>
          <w:t>законом</w:t>
        </w:r>
      </w:hyperlink>
      <w:r>
        <w:t xml:space="preserve">   от   24.04.2008  N  48-ФЗ  "Об  опеке  и попечительстве", </w:t>
      </w:r>
      <w:hyperlink r:id="rId131">
        <w:r>
          <w:rPr>
            <w:color w:val="0000FF"/>
          </w:rPr>
          <w:t>Законом</w:t>
        </w:r>
      </w:hyperlink>
    </w:p>
    <w:p w:rsidR="00F14650" w:rsidRDefault="00F14650">
      <w:pPr>
        <w:pStyle w:val="ConsPlusNonformat"/>
        <w:jc w:val="both"/>
      </w:pPr>
      <w:r>
        <w:lastRenderedPageBreak/>
        <w:t>Самарской  области  от  05.03.2005  N  77-ГД  "О наделении органов местного</w:t>
      </w:r>
    </w:p>
    <w:p w:rsidR="00F14650" w:rsidRDefault="00F14650">
      <w:pPr>
        <w:pStyle w:val="ConsPlusNonformat"/>
        <w:jc w:val="both"/>
      </w:pPr>
      <w:r>
        <w:t xml:space="preserve">самоуправления  на территории Самарской области </w:t>
      </w:r>
      <w:proofErr w:type="gramStart"/>
      <w:r>
        <w:t>отдельными</w:t>
      </w:r>
      <w:proofErr w:type="gramEnd"/>
      <w:r>
        <w:t xml:space="preserve"> государственными</w:t>
      </w:r>
    </w:p>
    <w:p w:rsidR="00F14650" w:rsidRDefault="00F14650">
      <w:pPr>
        <w:pStyle w:val="ConsPlusNonformat"/>
        <w:jc w:val="both"/>
      </w:pPr>
      <w:r>
        <w:t>полномочиями по социальной поддержке и социальному обслуживанию населения",</w:t>
      </w:r>
    </w:p>
    <w:p w:rsidR="00F14650" w:rsidRDefault="00F14650">
      <w:pPr>
        <w:pStyle w:val="ConsPlusNonformat"/>
        <w:jc w:val="both"/>
      </w:pPr>
      <w:r>
        <w:t>Уставом муниципального образования ______________________ Самарской области</w:t>
      </w:r>
    </w:p>
    <w:p w:rsidR="00F14650" w:rsidRDefault="00F14650">
      <w:pPr>
        <w:pStyle w:val="ConsPlusNonformat"/>
        <w:jc w:val="both"/>
      </w:pPr>
      <w:r>
        <w:t xml:space="preserve">    и на основании ________________________________________________________</w:t>
      </w:r>
    </w:p>
    <w:p w:rsidR="00F14650" w:rsidRDefault="00F14650">
      <w:pPr>
        <w:pStyle w:val="ConsPlusNonformat"/>
        <w:jc w:val="both"/>
      </w:pPr>
      <w:r>
        <w:t xml:space="preserve">    ______________________________________________________________________:</w:t>
      </w:r>
    </w:p>
    <w:p w:rsidR="00F14650" w:rsidRDefault="00F14650">
      <w:pPr>
        <w:pStyle w:val="ConsPlusNonformat"/>
        <w:jc w:val="both"/>
      </w:pPr>
      <w:r>
        <w:t xml:space="preserve">       (заполняется в случае, если решение принималось </w:t>
      </w:r>
      <w:proofErr w:type="spellStart"/>
      <w:r>
        <w:t>комиссионно</w:t>
      </w:r>
      <w:proofErr w:type="spellEnd"/>
      <w:r>
        <w:t>)</w:t>
      </w:r>
    </w:p>
    <w:p w:rsidR="00F14650" w:rsidRDefault="00F14650">
      <w:pPr>
        <w:pStyle w:val="ConsPlusNonformat"/>
        <w:jc w:val="both"/>
      </w:pPr>
      <w:r>
        <w:t xml:space="preserve">    1. Разрешить</w:t>
      </w:r>
      <w:proofErr w:type="gramStart"/>
      <w:r>
        <w:t xml:space="preserve"> __________________________________________________________</w:t>
      </w:r>
      <w:proofErr w:type="gramEnd"/>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опекуна или попечителя полностью)</w:t>
      </w:r>
    </w:p>
    <w:p w:rsidR="00F14650" w:rsidRDefault="00F14650">
      <w:pPr>
        <w:pStyle w:val="ConsPlusNonformat"/>
        <w:jc w:val="both"/>
      </w:pPr>
      <w:r>
        <w:t xml:space="preserve">    </w:t>
      </w:r>
      <w:proofErr w:type="gramStart"/>
      <w:r>
        <w:t>опекуну  (попечителю)  совершеннолетнего  недееспособного (не полностью</w:t>
      </w:r>
      <w:proofErr w:type="gramEnd"/>
    </w:p>
    <w:p w:rsidR="00F14650" w:rsidRDefault="00F14650">
      <w:pPr>
        <w:pStyle w:val="ConsPlusNonformat"/>
        <w:jc w:val="both"/>
      </w:pPr>
      <w:r>
        <w:t>дееспособного) гражданина 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подопечного полностью)</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w:t>
      </w:r>
      <w:proofErr w:type="gramStart"/>
      <w:r>
        <w:t>(указывается вид и условия сделки, характеристика</w:t>
      </w:r>
      <w:proofErr w:type="gramEnd"/>
    </w:p>
    <w:p w:rsidR="00F14650" w:rsidRDefault="00F14650">
      <w:pPr>
        <w:pStyle w:val="ConsPlusNonformat"/>
        <w:jc w:val="both"/>
      </w:pPr>
      <w:r>
        <w:t xml:space="preserve">                        имущества, срок исполнения)</w:t>
      </w:r>
    </w:p>
    <w:p w:rsidR="00F14650" w:rsidRDefault="00F14650">
      <w:pPr>
        <w:pStyle w:val="ConsPlusNonformat"/>
        <w:jc w:val="both"/>
      </w:pPr>
      <w:r>
        <w:t xml:space="preserve">    2.   </w:t>
      </w:r>
      <w:proofErr w:type="gramStart"/>
      <w:r>
        <w:t>Контроль   за</w:t>
      </w:r>
      <w:proofErr w:type="gramEnd"/>
      <w:r>
        <w:t xml:space="preserve">  исполнением  настоящего  акта  оставляю  за   собой</w:t>
      </w:r>
    </w:p>
    <w:p w:rsidR="00F14650" w:rsidRDefault="00F14650">
      <w:pPr>
        <w:pStyle w:val="ConsPlusNonformat"/>
        <w:jc w:val="both"/>
      </w:pPr>
      <w:r>
        <w:t>(возложить на) 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должность)</w:t>
      </w:r>
    </w:p>
    <w:p w:rsidR="00F14650" w:rsidRDefault="00F14650">
      <w:pPr>
        <w:pStyle w:val="ConsPlusNonformat"/>
        <w:jc w:val="both"/>
      </w:pPr>
      <w:r>
        <w:t>_____________________________    ________________    ______________________</w:t>
      </w:r>
    </w:p>
    <w:p w:rsidR="00F14650" w:rsidRDefault="00F14650">
      <w:pPr>
        <w:pStyle w:val="ConsPlusNonformat"/>
        <w:jc w:val="both"/>
      </w:pPr>
      <w:r>
        <w:t xml:space="preserve">        (должность)                  (подпись)              (Ф.И.О.)</w:t>
      </w:r>
    </w:p>
    <w:p w:rsidR="00F14650" w:rsidRDefault="00F14650">
      <w:pPr>
        <w:pStyle w:val="ConsPlusNonformat"/>
        <w:jc w:val="both"/>
      </w:pPr>
      <w:r>
        <w:t xml:space="preserve">                                   м.п.</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9</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Nonformat"/>
        <w:jc w:val="both"/>
      </w:pPr>
      <w:bookmarkStart w:id="20" w:name="P1451"/>
      <w:bookmarkEnd w:id="20"/>
      <w:r>
        <w:t xml:space="preserve">                                   ЖУРНАЛ</w:t>
      </w:r>
    </w:p>
    <w:p w:rsidR="00F14650" w:rsidRDefault="00F14650">
      <w:pPr>
        <w:pStyle w:val="ConsPlusNonformat"/>
        <w:jc w:val="both"/>
      </w:pPr>
      <w:r>
        <w:t xml:space="preserve">               УЧЕТА ВЫДАЧИ АКТОВ НА РАСПОРЯЖЕНИЕ ИМУЩЕСТВОМ,</w:t>
      </w:r>
    </w:p>
    <w:p w:rsidR="00F14650" w:rsidRDefault="00F14650">
      <w:pPr>
        <w:pStyle w:val="ConsPlusNonformat"/>
        <w:jc w:val="both"/>
      </w:pPr>
      <w:r>
        <w:t xml:space="preserve">               ПРИНАДЛЕЖАЩИМ СОВЕРШЕННОЛЕТНИМ НЕДЕЕСПОСОБНЫМ</w:t>
      </w:r>
    </w:p>
    <w:p w:rsidR="00F14650" w:rsidRDefault="00F14650">
      <w:pPr>
        <w:pStyle w:val="ConsPlusNonformat"/>
        <w:jc w:val="both"/>
      </w:pPr>
      <w:r>
        <w:t xml:space="preserve">                  ИЛИ НЕ ПОЛНОСТЬЮ ДЕЕСПОСОБНЫМ ГРАЖДАНАМ</w:t>
      </w:r>
    </w:p>
    <w:p w:rsidR="00F14650" w:rsidRDefault="00F14650">
      <w:pPr>
        <w:pStyle w:val="ConsPlusNonformat"/>
        <w:jc w:val="both"/>
      </w:pPr>
    </w:p>
    <w:p w:rsidR="00F14650" w:rsidRDefault="00F14650">
      <w:pPr>
        <w:pStyle w:val="ConsPlusNonformat"/>
        <w:jc w:val="both"/>
      </w:pPr>
      <w:r>
        <w:t xml:space="preserve">    Начат: _____________________</w:t>
      </w:r>
    </w:p>
    <w:p w:rsidR="00F14650" w:rsidRDefault="00F14650">
      <w:pPr>
        <w:pStyle w:val="ConsPlusNonformat"/>
        <w:jc w:val="both"/>
      </w:pPr>
      <w:r>
        <w:t xml:space="preserve">    Окончен: ___________________</w:t>
      </w:r>
    </w:p>
    <w:p w:rsidR="00F14650" w:rsidRDefault="00F1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361"/>
        <w:gridCol w:w="1417"/>
        <w:gridCol w:w="2041"/>
        <w:gridCol w:w="3458"/>
      </w:tblGrid>
      <w:tr w:rsidR="00F14650">
        <w:tc>
          <w:tcPr>
            <w:tcW w:w="737" w:type="dxa"/>
          </w:tcPr>
          <w:p w:rsidR="00F14650" w:rsidRDefault="00F1465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61" w:type="dxa"/>
          </w:tcPr>
          <w:p w:rsidR="00F14650" w:rsidRDefault="00F14650">
            <w:pPr>
              <w:pStyle w:val="ConsPlusNormal"/>
              <w:jc w:val="center"/>
            </w:pPr>
            <w:r>
              <w:t>Реквизиты акта</w:t>
            </w:r>
          </w:p>
        </w:tc>
        <w:tc>
          <w:tcPr>
            <w:tcW w:w="1417" w:type="dxa"/>
          </w:tcPr>
          <w:p w:rsidR="00F14650" w:rsidRDefault="00F14650">
            <w:pPr>
              <w:pStyle w:val="ConsPlusNormal"/>
              <w:jc w:val="center"/>
            </w:pPr>
            <w:r>
              <w:t>Содержание акта</w:t>
            </w:r>
          </w:p>
        </w:tc>
        <w:tc>
          <w:tcPr>
            <w:tcW w:w="2041" w:type="dxa"/>
          </w:tcPr>
          <w:p w:rsidR="00F14650" w:rsidRDefault="00F14650">
            <w:pPr>
              <w:pStyle w:val="ConsPlusNormal"/>
              <w:jc w:val="center"/>
            </w:pPr>
            <w:r>
              <w:t>Получатель (Ф.И.О., адрес)</w:t>
            </w:r>
          </w:p>
        </w:tc>
        <w:tc>
          <w:tcPr>
            <w:tcW w:w="3458" w:type="dxa"/>
          </w:tcPr>
          <w:p w:rsidR="00F14650" w:rsidRDefault="00F14650">
            <w:pPr>
              <w:pStyle w:val="ConsPlusNormal"/>
              <w:jc w:val="center"/>
            </w:pPr>
            <w:r>
              <w:t>Отметки о вручении/направлении (дата, подпись)</w:t>
            </w:r>
          </w:p>
        </w:tc>
      </w:tr>
      <w:tr w:rsidR="00F14650">
        <w:tc>
          <w:tcPr>
            <w:tcW w:w="737" w:type="dxa"/>
          </w:tcPr>
          <w:p w:rsidR="00F14650" w:rsidRDefault="00F14650">
            <w:pPr>
              <w:pStyle w:val="ConsPlusNormal"/>
              <w:jc w:val="center"/>
            </w:pPr>
            <w:r>
              <w:t>1</w:t>
            </w:r>
          </w:p>
        </w:tc>
        <w:tc>
          <w:tcPr>
            <w:tcW w:w="1361" w:type="dxa"/>
          </w:tcPr>
          <w:p w:rsidR="00F14650" w:rsidRDefault="00F14650">
            <w:pPr>
              <w:pStyle w:val="ConsPlusNormal"/>
              <w:jc w:val="center"/>
            </w:pPr>
            <w:r>
              <w:t>2</w:t>
            </w:r>
          </w:p>
        </w:tc>
        <w:tc>
          <w:tcPr>
            <w:tcW w:w="1417" w:type="dxa"/>
          </w:tcPr>
          <w:p w:rsidR="00F14650" w:rsidRDefault="00F14650">
            <w:pPr>
              <w:pStyle w:val="ConsPlusNormal"/>
              <w:jc w:val="center"/>
            </w:pPr>
            <w:r>
              <w:t>3</w:t>
            </w:r>
          </w:p>
        </w:tc>
        <w:tc>
          <w:tcPr>
            <w:tcW w:w="2041" w:type="dxa"/>
          </w:tcPr>
          <w:p w:rsidR="00F14650" w:rsidRDefault="00F14650">
            <w:pPr>
              <w:pStyle w:val="ConsPlusNormal"/>
              <w:jc w:val="center"/>
            </w:pPr>
            <w:r>
              <w:t>4</w:t>
            </w:r>
          </w:p>
        </w:tc>
        <w:tc>
          <w:tcPr>
            <w:tcW w:w="3458" w:type="dxa"/>
          </w:tcPr>
          <w:p w:rsidR="00F14650" w:rsidRDefault="00F14650">
            <w:pPr>
              <w:pStyle w:val="ConsPlusNormal"/>
              <w:jc w:val="center"/>
            </w:pPr>
            <w:r>
              <w:t>5</w:t>
            </w:r>
          </w:p>
        </w:tc>
      </w:tr>
      <w:tr w:rsidR="00F14650">
        <w:tc>
          <w:tcPr>
            <w:tcW w:w="737" w:type="dxa"/>
          </w:tcPr>
          <w:p w:rsidR="00F14650" w:rsidRDefault="00F14650">
            <w:pPr>
              <w:pStyle w:val="ConsPlusNormal"/>
            </w:pPr>
          </w:p>
        </w:tc>
        <w:tc>
          <w:tcPr>
            <w:tcW w:w="1361" w:type="dxa"/>
          </w:tcPr>
          <w:p w:rsidR="00F14650" w:rsidRDefault="00F14650">
            <w:pPr>
              <w:pStyle w:val="ConsPlusNormal"/>
            </w:pPr>
          </w:p>
        </w:tc>
        <w:tc>
          <w:tcPr>
            <w:tcW w:w="1417" w:type="dxa"/>
          </w:tcPr>
          <w:p w:rsidR="00F14650" w:rsidRDefault="00F14650">
            <w:pPr>
              <w:pStyle w:val="ConsPlusNormal"/>
            </w:pPr>
          </w:p>
        </w:tc>
        <w:tc>
          <w:tcPr>
            <w:tcW w:w="2041" w:type="dxa"/>
          </w:tcPr>
          <w:p w:rsidR="00F14650" w:rsidRDefault="00F14650">
            <w:pPr>
              <w:pStyle w:val="ConsPlusNormal"/>
            </w:pPr>
          </w:p>
        </w:tc>
        <w:tc>
          <w:tcPr>
            <w:tcW w:w="3458" w:type="dxa"/>
          </w:tcPr>
          <w:p w:rsidR="00F14650" w:rsidRDefault="00F14650">
            <w:pPr>
              <w:pStyle w:val="ConsPlusNormal"/>
            </w:pPr>
          </w:p>
        </w:tc>
      </w:tr>
      <w:tr w:rsidR="00F14650">
        <w:tc>
          <w:tcPr>
            <w:tcW w:w="737" w:type="dxa"/>
          </w:tcPr>
          <w:p w:rsidR="00F14650" w:rsidRDefault="00F14650">
            <w:pPr>
              <w:pStyle w:val="ConsPlusNormal"/>
            </w:pPr>
          </w:p>
        </w:tc>
        <w:tc>
          <w:tcPr>
            <w:tcW w:w="1361" w:type="dxa"/>
          </w:tcPr>
          <w:p w:rsidR="00F14650" w:rsidRDefault="00F14650">
            <w:pPr>
              <w:pStyle w:val="ConsPlusNormal"/>
            </w:pPr>
          </w:p>
        </w:tc>
        <w:tc>
          <w:tcPr>
            <w:tcW w:w="1417" w:type="dxa"/>
          </w:tcPr>
          <w:p w:rsidR="00F14650" w:rsidRDefault="00F14650">
            <w:pPr>
              <w:pStyle w:val="ConsPlusNormal"/>
            </w:pPr>
          </w:p>
        </w:tc>
        <w:tc>
          <w:tcPr>
            <w:tcW w:w="2041" w:type="dxa"/>
          </w:tcPr>
          <w:p w:rsidR="00F14650" w:rsidRDefault="00F14650">
            <w:pPr>
              <w:pStyle w:val="ConsPlusNormal"/>
            </w:pPr>
          </w:p>
        </w:tc>
        <w:tc>
          <w:tcPr>
            <w:tcW w:w="3458" w:type="dxa"/>
          </w:tcPr>
          <w:p w:rsidR="00F14650" w:rsidRDefault="00F14650">
            <w:pPr>
              <w:pStyle w:val="ConsPlusNormal"/>
            </w:pPr>
          </w:p>
        </w:tc>
      </w:tr>
    </w:tbl>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10</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 xml:space="preserve">(в ред. </w:t>
            </w:r>
            <w:hyperlink r:id="rId132">
              <w:r>
                <w:rPr>
                  <w:color w:val="0000FF"/>
                </w:rPr>
                <w:t>Приказа</w:t>
              </w:r>
            </w:hyperlink>
            <w:r>
              <w:rPr>
                <w:color w:val="392C69"/>
              </w:rPr>
              <w:t xml:space="preserve"> министерства социально-демографической и семейной политики</w:t>
            </w:r>
            <w:proofErr w:type="gramEnd"/>
          </w:p>
          <w:p w:rsidR="00F14650" w:rsidRDefault="00F14650">
            <w:pPr>
              <w:pStyle w:val="ConsPlusNormal"/>
              <w:jc w:val="center"/>
            </w:pPr>
            <w:proofErr w:type="gramStart"/>
            <w:r>
              <w:rPr>
                <w:color w:val="392C69"/>
              </w:rPr>
              <w:t>Самарской области от 31.05.2013 N 243)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Nonformat"/>
        <w:jc w:val="both"/>
      </w:pPr>
      <w:bookmarkStart w:id="21" w:name="P1496"/>
      <w:bookmarkEnd w:id="21"/>
      <w:r>
        <w:t>Бланк уполномоченного органа</w:t>
      </w:r>
    </w:p>
    <w:p w:rsidR="00F14650" w:rsidRDefault="00F14650">
      <w:pPr>
        <w:pStyle w:val="ConsPlusNonformat"/>
        <w:jc w:val="both"/>
      </w:pPr>
    </w:p>
    <w:p w:rsidR="00F14650" w:rsidRDefault="00F14650">
      <w:pPr>
        <w:pStyle w:val="ConsPlusNonformat"/>
        <w:jc w:val="both"/>
      </w:pPr>
      <w:r>
        <w:t xml:space="preserve">                                    АКТ</w:t>
      </w:r>
    </w:p>
    <w:p w:rsidR="00F14650" w:rsidRDefault="00F14650">
      <w:pPr>
        <w:pStyle w:val="ConsPlusNonformat"/>
        <w:jc w:val="both"/>
      </w:pPr>
      <w:r>
        <w:t xml:space="preserve">   об отказе в выдаче разрешения </w:t>
      </w:r>
      <w:proofErr w:type="gramStart"/>
      <w:r>
        <w:t>на</w:t>
      </w:r>
      <w:proofErr w:type="gramEnd"/>
      <w:r>
        <w:t xml:space="preserve"> ___________________________________</w:t>
      </w:r>
    </w:p>
    <w:p w:rsidR="00F14650" w:rsidRDefault="00F14650">
      <w:pPr>
        <w:pStyle w:val="ConsPlusNonformat"/>
        <w:jc w:val="both"/>
      </w:pPr>
      <w:r>
        <w:t xml:space="preserve">      </w:t>
      </w:r>
      <w:proofErr w:type="gramStart"/>
      <w:r>
        <w:t>(наименование сделки по распоряжению имуществом, принадлежащим</w:t>
      </w:r>
      <w:proofErr w:type="gramEnd"/>
    </w:p>
    <w:p w:rsidR="00F14650" w:rsidRDefault="00F14650">
      <w:pPr>
        <w:pStyle w:val="ConsPlusNonformat"/>
        <w:jc w:val="both"/>
      </w:pPr>
      <w:r>
        <w:t xml:space="preserve">     совершеннолетнему недееспособному или не полностью дееспособному</w:t>
      </w:r>
    </w:p>
    <w:p w:rsidR="00F14650" w:rsidRDefault="00F14650">
      <w:pPr>
        <w:pStyle w:val="ConsPlusNonformat"/>
        <w:jc w:val="both"/>
      </w:pPr>
      <w:r>
        <w:t xml:space="preserve">                                гражданину)</w:t>
      </w:r>
    </w:p>
    <w:p w:rsidR="00F14650" w:rsidRDefault="00F14650">
      <w:pPr>
        <w:pStyle w:val="ConsPlusNonformat"/>
        <w:jc w:val="both"/>
      </w:pPr>
    </w:p>
    <w:p w:rsidR="00F14650" w:rsidRDefault="00F14650">
      <w:pPr>
        <w:pStyle w:val="ConsPlusNonformat"/>
        <w:jc w:val="both"/>
      </w:pPr>
      <w:r>
        <w:t xml:space="preserve">                      от ________________ N _________</w:t>
      </w:r>
    </w:p>
    <w:p w:rsidR="00F14650" w:rsidRDefault="00F14650">
      <w:pPr>
        <w:pStyle w:val="ConsPlusNonformat"/>
        <w:jc w:val="both"/>
      </w:pPr>
    </w:p>
    <w:p w:rsidR="00F14650" w:rsidRDefault="00F14650">
      <w:pPr>
        <w:pStyle w:val="ConsPlusNonformat"/>
        <w:jc w:val="both"/>
      </w:pPr>
      <w:r>
        <w:t xml:space="preserve">    Рассмотрев заявление 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w:t>
      </w:r>
      <w:proofErr w:type="gramStart"/>
      <w:r>
        <w:t>(Ф.И.О. опекуна или попечителя полностью, дата рождения,</w:t>
      </w:r>
      <w:proofErr w:type="gramEnd"/>
    </w:p>
    <w:p w:rsidR="00F14650" w:rsidRDefault="00F14650">
      <w:pPr>
        <w:pStyle w:val="ConsPlusNonformat"/>
        <w:jc w:val="both"/>
      </w:pPr>
      <w:r>
        <w:t xml:space="preserve">                          адрес места жительства)</w:t>
      </w:r>
    </w:p>
    <w:p w:rsidR="00F14650" w:rsidRDefault="00F14650">
      <w:pPr>
        <w:pStyle w:val="ConsPlusNonformat"/>
        <w:jc w:val="both"/>
      </w:pPr>
      <w:r>
        <w:t>которы</w:t>
      </w:r>
      <w:proofErr w:type="gramStart"/>
      <w:r>
        <w:t>й(</w:t>
      </w:r>
      <w:proofErr w:type="spellStart"/>
      <w:proofErr w:type="gramEnd"/>
      <w:r>
        <w:t>ая</w:t>
      </w:r>
      <w:proofErr w:type="spellEnd"/>
      <w:r>
        <w:t>) на основании 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(реквизиты акта о назначении опекуном (попечителем))</w:t>
      </w:r>
    </w:p>
    <w:p w:rsidR="00F14650" w:rsidRDefault="00F14650">
      <w:pPr>
        <w:pStyle w:val="ConsPlusNonformat"/>
        <w:jc w:val="both"/>
      </w:pPr>
      <w:proofErr w:type="gramStart"/>
      <w:r>
        <w:t>является   опекуном  (попечителем)  совершеннолетнего  недееспособного  (не</w:t>
      </w:r>
      <w:proofErr w:type="gramEnd"/>
    </w:p>
    <w:p w:rsidR="00F14650" w:rsidRDefault="00F14650">
      <w:pPr>
        <w:pStyle w:val="ConsPlusNonformat"/>
        <w:jc w:val="both"/>
      </w:pPr>
      <w:r>
        <w:t>полностью дееспособного) гражданина 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подопечного полностью, дата рождения, адрес места жительства)</w:t>
      </w:r>
    </w:p>
    <w:p w:rsidR="00F14650" w:rsidRDefault="00F14650">
      <w:pPr>
        <w:pStyle w:val="ConsPlusNonformat"/>
        <w:jc w:val="both"/>
      </w:pPr>
      <w:r>
        <w:t>признанного недееспособным (ограниченно дееспособным) решением суда 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(указываются реквизиты судебного решения)</w:t>
      </w:r>
    </w:p>
    <w:p w:rsidR="00F14650" w:rsidRDefault="00F14650">
      <w:pPr>
        <w:pStyle w:val="ConsPlusNonformat"/>
        <w:jc w:val="both"/>
      </w:pPr>
      <w:r>
        <w:t xml:space="preserve">    о выдаче разрешения </w:t>
      </w:r>
      <w:proofErr w:type="gramStart"/>
      <w:r>
        <w:t>на</w:t>
      </w:r>
      <w:proofErr w:type="gramEnd"/>
      <w:r>
        <w:t xml:space="preserve"> 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(указывается вид сделки)</w:t>
      </w:r>
    </w:p>
    <w:p w:rsidR="00F14650" w:rsidRDefault="00F14650">
      <w:pPr>
        <w:pStyle w:val="ConsPlusNonformat"/>
        <w:jc w:val="both"/>
      </w:pPr>
      <w:r>
        <w:t xml:space="preserve">    руководствуясь  Гражданским  </w:t>
      </w:r>
      <w:hyperlink r:id="rId133">
        <w:r>
          <w:rPr>
            <w:color w:val="0000FF"/>
          </w:rPr>
          <w:t>кодексом</w:t>
        </w:r>
      </w:hyperlink>
      <w:r>
        <w:t xml:space="preserve"> Российской Федерации, Федеральным</w:t>
      </w:r>
    </w:p>
    <w:p w:rsidR="00F14650" w:rsidRDefault="00F14650">
      <w:pPr>
        <w:pStyle w:val="ConsPlusNonformat"/>
        <w:jc w:val="both"/>
      </w:pPr>
      <w:hyperlink r:id="rId134">
        <w:r>
          <w:rPr>
            <w:color w:val="0000FF"/>
          </w:rPr>
          <w:t>законом</w:t>
        </w:r>
      </w:hyperlink>
      <w:r>
        <w:t xml:space="preserve">   от   24.04.2008  N  48-ФЗ  "Об  опеке  и попечительстве", </w:t>
      </w:r>
      <w:hyperlink r:id="rId135">
        <w:r>
          <w:rPr>
            <w:color w:val="0000FF"/>
          </w:rPr>
          <w:t>Законом</w:t>
        </w:r>
      </w:hyperlink>
    </w:p>
    <w:p w:rsidR="00F14650" w:rsidRDefault="00F14650">
      <w:pPr>
        <w:pStyle w:val="ConsPlusNonformat"/>
        <w:jc w:val="both"/>
      </w:pPr>
      <w:r>
        <w:t>Самарской  области  от  05.03.2005  N  77-ГД  "О наделении органов местного</w:t>
      </w:r>
    </w:p>
    <w:p w:rsidR="00F14650" w:rsidRDefault="00F14650">
      <w:pPr>
        <w:pStyle w:val="ConsPlusNonformat"/>
        <w:jc w:val="both"/>
      </w:pPr>
      <w:r>
        <w:t xml:space="preserve">самоуправления  на территории Самарской области </w:t>
      </w:r>
      <w:proofErr w:type="gramStart"/>
      <w:r>
        <w:t>отдельными</w:t>
      </w:r>
      <w:proofErr w:type="gramEnd"/>
      <w:r>
        <w:t xml:space="preserve"> государственными</w:t>
      </w:r>
    </w:p>
    <w:p w:rsidR="00F14650" w:rsidRDefault="00F14650">
      <w:pPr>
        <w:pStyle w:val="ConsPlusNonformat"/>
        <w:jc w:val="both"/>
      </w:pPr>
      <w:r>
        <w:t>полномочиями по социальной поддержке и социальному обслуживанию населения",</w:t>
      </w:r>
    </w:p>
    <w:p w:rsidR="00F14650" w:rsidRDefault="00F14650">
      <w:pPr>
        <w:pStyle w:val="ConsPlusNonformat"/>
        <w:jc w:val="both"/>
      </w:pPr>
      <w:r>
        <w:t>Уставом муниципального образования ______________________ Самарской области</w:t>
      </w:r>
    </w:p>
    <w:p w:rsidR="00F14650" w:rsidRDefault="00F14650">
      <w:pPr>
        <w:pStyle w:val="ConsPlusNonformat"/>
        <w:jc w:val="both"/>
      </w:pPr>
      <w:r>
        <w:t xml:space="preserve">    и на основании 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(заполняется в случае, если решение принималось </w:t>
      </w:r>
      <w:proofErr w:type="spellStart"/>
      <w:r>
        <w:t>комиссионно</w:t>
      </w:r>
      <w:proofErr w:type="spellEnd"/>
      <w:r>
        <w:t>)</w:t>
      </w:r>
    </w:p>
    <w:p w:rsidR="00F14650" w:rsidRDefault="00F14650">
      <w:pPr>
        <w:pStyle w:val="ConsPlusNonformat"/>
        <w:jc w:val="both"/>
      </w:pPr>
      <w:r>
        <w:t xml:space="preserve">    1. Отказать</w:t>
      </w:r>
      <w:proofErr w:type="gramStart"/>
      <w:r>
        <w:t xml:space="preserve"> ___________________________________________________________</w:t>
      </w:r>
      <w:proofErr w:type="gramEnd"/>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опекуна или попечителя полностью)</w:t>
      </w:r>
    </w:p>
    <w:p w:rsidR="00F14650" w:rsidRDefault="00F14650">
      <w:pPr>
        <w:pStyle w:val="ConsPlusNonformat"/>
        <w:jc w:val="both"/>
      </w:pPr>
      <w:r>
        <w:t xml:space="preserve">    </w:t>
      </w:r>
      <w:proofErr w:type="gramStart"/>
      <w:r>
        <w:t>опекуну  (попечителю)  совершеннолетнего  недееспособного (не полностью</w:t>
      </w:r>
      <w:proofErr w:type="gramEnd"/>
    </w:p>
    <w:p w:rsidR="00F14650" w:rsidRDefault="00F14650">
      <w:pPr>
        <w:pStyle w:val="ConsPlusNonformat"/>
        <w:jc w:val="both"/>
      </w:pPr>
      <w:r>
        <w:t>дееспособного) гражданина 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lastRenderedPageBreak/>
        <w:t xml:space="preserve">                      (Ф.И.О. подопечного полностью)</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w:t>
      </w:r>
      <w:proofErr w:type="gramStart"/>
      <w:r>
        <w:t>(указывается вид и условия сделки, характеристика</w:t>
      </w:r>
      <w:proofErr w:type="gramEnd"/>
    </w:p>
    <w:p w:rsidR="00F14650" w:rsidRDefault="00F14650">
      <w:pPr>
        <w:pStyle w:val="ConsPlusNonformat"/>
        <w:jc w:val="both"/>
      </w:pPr>
      <w:r>
        <w:t xml:space="preserve">                        имущества, причина отказа)</w:t>
      </w:r>
    </w:p>
    <w:p w:rsidR="00F14650" w:rsidRDefault="00F14650">
      <w:pPr>
        <w:pStyle w:val="ConsPlusNonformat"/>
        <w:jc w:val="both"/>
      </w:pPr>
      <w:r>
        <w:t xml:space="preserve">    2.   </w:t>
      </w:r>
      <w:proofErr w:type="gramStart"/>
      <w:r>
        <w:t>Контроль   за</w:t>
      </w:r>
      <w:proofErr w:type="gramEnd"/>
      <w:r>
        <w:t xml:space="preserve">  исполнением  настоящего  акта  оставляю  за   собой</w:t>
      </w:r>
    </w:p>
    <w:p w:rsidR="00F14650" w:rsidRDefault="00F14650">
      <w:pPr>
        <w:pStyle w:val="ConsPlusNonformat"/>
        <w:jc w:val="both"/>
      </w:pPr>
      <w:r>
        <w:t>(возложить на) ____________________________________________________________</w:t>
      </w:r>
    </w:p>
    <w:p w:rsidR="00F14650" w:rsidRDefault="00F14650">
      <w:pPr>
        <w:pStyle w:val="ConsPlusNonformat"/>
        <w:jc w:val="both"/>
      </w:pPr>
      <w:r>
        <w:t>__________________________________________________________________________.</w:t>
      </w:r>
    </w:p>
    <w:p w:rsidR="00F14650" w:rsidRDefault="00F14650">
      <w:pPr>
        <w:pStyle w:val="ConsPlusNonformat"/>
        <w:jc w:val="both"/>
      </w:pPr>
      <w:r>
        <w:t xml:space="preserve">                            (Ф.И.О., должность)</w:t>
      </w:r>
    </w:p>
    <w:p w:rsidR="00F14650" w:rsidRDefault="00F14650">
      <w:pPr>
        <w:pStyle w:val="ConsPlusNonformat"/>
        <w:jc w:val="both"/>
      </w:pPr>
      <w:r>
        <w:t>_____________________________    ________________    ______________________</w:t>
      </w:r>
    </w:p>
    <w:p w:rsidR="00F14650" w:rsidRDefault="00F14650">
      <w:pPr>
        <w:pStyle w:val="ConsPlusNonformat"/>
        <w:jc w:val="both"/>
      </w:pPr>
      <w:r>
        <w:t xml:space="preserve">        (должность)                  (подпись)              (Ф.И.О.)</w:t>
      </w:r>
    </w:p>
    <w:p w:rsidR="00F14650" w:rsidRDefault="00F14650">
      <w:pPr>
        <w:pStyle w:val="ConsPlusNonformat"/>
        <w:jc w:val="both"/>
      </w:pPr>
      <w:r>
        <w:t xml:space="preserve">                                   м.п.</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11</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jc w:val="both"/>
      </w:pPr>
    </w:p>
    <w:p w:rsidR="00F14650" w:rsidRDefault="00F14650">
      <w:pPr>
        <w:pStyle w:val="ConsPlusNonformat"/>
        <w:jc w:val="both"/>
      </w:pPr>
      <w:r>
        <w:t>Бланк уполномоченного органа                              Ф.И.О. получателя</w:t>
      </w:r>
    </w:p>
    <w:p w:rsidR="00F14650" w:rsidRDefault="00F14650">
      <w:pPr>
        <w:pStyle w:val="ConsPlusNonformat"/>
        <w:jc w:val="both"/>
      </w:pPr>
      <w:r>
        <w:t xml:space="preserve">                                          адрес места жительства получателя</w:t>
      </w:r>
    </w:p>
    <w:p w:rsidR="00F14650" w:rsidRDefault="00F14650">
      <w:pPr>
        <w:pStyle w:val="ConsPlusNonformat"/>
        <w:jc w:val="both"/>
      </w:pPr>
      <w:r>
        <w:t xml:space="preserve">                                                     государственной услуги</w:t>
      </w:r>
    </w:p>
    <w:p w:rsidR="00F14650" w:rsidRDefault="00F14650">
      <w:pPr>
        <w:pStyle w:val="ConsPlusNonformat"/>
        <w:jc w:val="both"/>
      </w:pPr>
    </w:p>
    <w:p w:rsidR="00F14650" w:rsidRDefault="00F14650">
      <w:pPr>
        <w:pStyle w:val="ConsPlusNonformat"/>
        <w:jc w:val="both"/>
      </w:pPr>
      <w:bookmarkStart w:id="22" w:name="P1572"/>
      <w:bookmarkEnd w:id="22"/>
      <w:r>
        <w:t xml:space="preserve">                                УВЕДОМЛЕНИЕ</w:t>
      </w:r>
    </w:p>
    <w:p w:rsidR="00F14650" w:rsidRDefault="00F14650">
      <w:pPr>
        <w:pStyle w:val="ConsPlusNonformat"/>
        <w:jc w:val="both"/>
      </w:pPr>
      <w:r>
        <w:t xml:space="preserve">         ОБ ОТКАЗЕ В ВЫДАЧЕ РАЗРЕШЕНИЯ НА РАСПОРЯЖЕНИЕ ИМУЩЕСТВОМ,</w:t>
      </w:r>
    </w:p>
    <w:p w:rsidR="00F14650" w:rsidRDefault="00F14650">
      <w:pPr>
        <w:pStyle w:val="ConsPlusNonformat"/>
        <w:jc w:val="both"/>
      </w:pPr>
      <w:r>
        <w:t xml:space="preserve">              </w:t>
      </w:r>
      <w:proofErr w:type="gramStart"/>
      <w:r>
        <w:t>ПРИНАДЛЕЖАЩИМ</w:t>
      </w:r>
      <w:proofErr w:type="gramEnd"/>
      <w:r>
        <w:t xml:space="preserve"> СОВЕРШЕННОЛЕТНЕМУ НЕДЕЕСПОСОБНОМУ</w:t>
      </w:r>
    </w:p>
    <w:p w:rsidR="00F14650" w:rsidRDefault="00F14650">
      <w:pPr>
        <w:pStyle w:val="ConsPlusNonformat"/>
        <w:jc w:val="both"/>
      </w:pPr>
      <w:r>
        <w:t xml:space="preserve">                 ИЛИ НЕ ПОЛНОСТЬЮ ДЕЕСПОСОБНОМУ ГРАЖДАНИНУ</w:t>
      </w:r>
    </w:p>
    <w:p w:rsidR="00F14650" w:rsidRDefault="00F14650">
      <w:pPr>
        <w:pStyle w:val="ConsPlusNonformat"/>
        <w:jc w:val="both"/>
      </w:pPr>
    </w:p>
    <w:p w:rsidR="00F14650" w:rsidRDefault="00F14650">
      <w:pPr>
        <w:pStyle w:val="ConsPlusNonformat"/>
        <w:jc w:val="both"/>
      </w:pPr>
      <w:r>
        <w:t>Вам 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(Ф.И.О. получателя государственной услуги)</w:t>
      </w:r>
    </w:p>
    <w:p w:rsidR="00F14650" w:rsidRDefault="00F14650">
      <w:pPr>
        <w:pStyle w:val="ConsPlusNonformat"/>
        <w:jc w:val="both"/>
      </w:pPr>
      <w:r>
        <w:t xml:space="preserve">отказано в выдаче разрешения </w:t>
      </w:r>
      <w:proofErr w:type="gramStart"/>
      <w:r>
        <w:t>на</w:t>
      </w:r>
      <w:proofErr w:type="gramEnd"/>
      <w:r>
        <w:t xml:space="preserve"> 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(вид сделки)</w:t>
      </w:r>
    </w:p>
    <w:p w:rsidR="00F14650" w:rsidRDefault="00F14650">
      <w:pPr>
        <w:pStyle w:val="ConsPlusNonformat"/>
        <w:jc w:val="both"/>
      </w:pPr>
      <w:r>
        <w:t>на основании 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___________________________________________________________________________</w:t>
      </w:r>
    </w:p>
    <w:p w:rsidR="00F14650" w:rsidRDefault="00F14650">
      <w:pPr>
        <w:pStyle w:val="ConsPlusNonformat"/>
        <w:jc w:val="both"/>
      </w:pPr>
      <w:r>
        <w:t xml:space="preserve">   (указывается основание отказа со ссылкой на нормативный правовой акт)</w:t>
      </w:r>
    </w:p>
    <w:p w:rsidR="00F14650" w:rsidRDefault="00F14650">
      <w:pPr>
        <w:pStyle w:val="ConsPlusNonformat"/>
        <w:jc w:val="both"/>
      </w:pPr>
      <w:r>
        <w:t xml:space="preserve">    Приложение: решение об отказе</w:t>
      </w:r>
    </w:p>
    <w:p w:rsidR="00F14650" w:rsidRDefault="00F14650">
      <w:pPr>
        <w:pStyle w:val="ConsPlusNonformat"/>
        <w:jc w:val="both"/>
      </w:pPr>
      <w:r>
        <w:t xml:space="preserve">            Руководитель</w:t>
      </w:r>
    </w:p>
    <w:p w:rsidR="00F14650" w:rsidRDefault="00F14650">
      <w:pPr>
        <w:pStyle w:val="ConsPlusNonformat"/>
        <w:jc w:val="both"/>
      </w:pPr>
      <w:r>
        <w:t xml:space="preserve">            уполномоченного органа ____________/________________/</w:t>
      </w:r>
    </w:p>
    <w:p w:rsidR="00F14650" w:rsidRDefault="00F14650">
      <w:pPr>
        <w:pStyle w:val="ConsPlusNonformat"/>
        <w:jc w:val="both"/>
      </w:pPr>
      <w:r>
        <w:t xml:space="preserve">                                     подпись         Ф.И.О.</w:t>
      </w:r>
    </w:p>
    <w:p w:rsidR="00F14650" w:rsidRDefault="00F14650">
      <w:pPr>
        <w:pStyle w:val="ConsPlusNonformat"/>
        <w:jc w:val="both"/>
      </w:pPr>
      <w:r>
        <w:t>Должностное лицо: __________________</w:t>
      </w: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both"/>
      </w:pPr>
    </w:p>
    <w:p w:rsidR="00F14650" w:rsidRDefault="00F14650">
      <w:pPr>
        <w:pStyle w:val="ConsPlusNormal"/>
        <w:jc w:val="right"/>
        <w:outlineLvl w:val="1"/>
      </w:pPr>
      <w:r>
        <w:t>Приложение N 12</w:t>
      </w:r>
    </w:p>
    <w:p w:rsidR="00F14650" w:rsidRDefault="00F14650">
      <w:pPr>
        <w:pStyle w:val="ConsPlusNormal"/>
        <w:jc w:val="right"/>
      </w:pPr>
      <w:r>
        <w:t>к Административному регламенту</w:t>
      </w:r>
    </w:p>
    <w:p w:rsidR="00F14650" w:rsidRDefault="00F14650">
      <w:pPr>
        <w:pStyle w:val="ConsPlusNormal"/>
        <w:jc w:val="right"/>
      </w:pPr>
      <w:r>
        <w:t xml:space="preserve">министерства </w:t>
      </w:r>
      <w:proofErr w:type="gramStart"/>
      <w:r>
        <w:t>социально-демографической</w:t>
      </w:r>
      <w:proofErr w:type="gramEnd"/>
    </w:p>
    <w:p w:rsidR="00F14650" w:rsidRDefault="00F14650">
      <w:pPr>
        <w:pStyle w:val="ConsPlusNormal"/>
        <w:jc w:val="right"/>
      </w:pPr>
      <w:r>
        <w:lastRenderedPageBreak/>
        <w:t>и семейной политики Самарской области</w:t>
      </w:r>
    </w:p>
    <w:p w:rsidR="00F14650" w:rsidRDefault="00F14650">
      <w:pPr>
        <w:pStyle w:val="ConsPlusNormal"/>
        <w:jc w:val="right"/>
      </w:pPr>
      <w:r>
        <w:t>по предоставлению государственной услуги</w:t>
      </w:r>
    </w:p>
    <w:p w:rsidR="00F14650" w:rsidRDefault="00F14650">
      <w:pPr>
        <w:pStyle w:val="ConsPlusNormal"/>
        <w:jc w:val="right"/>
      </w:pPr>
      <w:r>
        <w:t>"Выдача разрешений на распоряжение имуществом,</w:t>
      </w:r>
    </w:p>
    <w:p w:rsidR="00F14650" w:rsidRDefault="00F14650">
      <w:pPr>
        <w:pStyle w:val="ConsPlusNormal"/>
        <w:jc w:val="right"/>
      </w:pPr>
      <w:r>
        <w:t>принадлежащим совершеннолетним недееспособным</w:t>
      </w:r>
    </w:p>
    <w:p w:rsidR="00F14650" w:rsidRDefault="00F14650">
      <w:pPr>
        <w:pStyle w:val="ConsPlusNormal"/>
        <w:jc w:val="right"/>
      </w:pPr>
      <w:r>
        <w:t>или не полностью дееспособным гражданам"</w:t>
      </w:r>
    </w:p>
    <w:p w:rsidR="00F14650" w:rsidRDefault="00F1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4650" w:rsidRDefault="00F1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4650" w:rsidRDefault="00F14650">
            <w:pPr>
              <w:pStyle w:val="ConsPlusNormal"/>
              <w:jc w:val="center"/>
            </w:pPr>
            <w:r>
              <w:rPr>
                <w:color w:val="392C69"/>
              </w:rPr>
              <w:t>Список изменяющих документов</w:t>
            </w:r>
          </w:p>
          <w:p w:rsidR="00F14650" w:rsidRDefault="00F14650">
            <w:pPr>
              <w:pStyle w:val="ConsPlusNormal"/>
              <w:jc w:val="center"/>
            </w:pPr>
            <w:proofErr w:type="gramStart"/>
            <w:r>
              <w:rPr>
                <w:color w:val="392C69"/>
              </w:rPr>
              <w:t xml:space="preserve">(введено </w:t>
            </w:r>
            <w:hyperlink r:id="rId136">
              <w:r>
                <w:rPr>
                  <w:color w:val="0000FF"/>
                </w:rPr>
                <w:t>Приказом</w:t>
              </w:r>
            </w:hyperlink>
            <w:r>
              <w:rPr>
                <w:color w:val="392C69"/>
              </w:rPr>
              <w:t xml:space="preserve"> министерства социально-демографической и семейной</w:t>
            </w:r>
            <w:proofErr w:type="gramEnd"/>
          </w:p>
          <w:p w:rsidR="00F14650" w:rsidRDefault="00F14650">
            <w:pPr>
              <w:pStyle w:val="ConsPlusNormal"/>
              <w:jc w:val="center"/>
            </w:pPr>
            <w:r>
              <w:rPr>
                <w:color w:val="392C69"/>
              </w:rPr>
              <w:t>политики Самарской области от 10.10.2019 N 462)</w:t>
            </w:r>
          </w:p>
        </w:tc>
        <w:tc>
          <w:tcPr>
            <w:tcW w:w="113" w:type="dxa"/>
            <w:tcBorders>
              <w:top w:val="nil"/>
              <w:left w:val="nil"/>
              <w:bottom w:val="nil"/>
              <w:right w:val="nil"/>
            </w:tcBorders>
            <w:shd w:val="clear" w:color="auto" w:fill="F4F3F8"/>
            <w:tcMar>
              <w:top w:w="0" w:type="dxa"/>
              <w:left w:w="0" w:type="dxa"/>
              <w:bottom w:w="0" w:type="dxa"/>
              <w:right w:w="0" w:type="dxa"/>
            </w:tcMar>
          </w:tcPr>
          <w:p w:rsidR="00F14650" w:rsidRDefault="00F14650">
            <w:pPr>
              <w:pStyle w:val="ConsPlusNormal"/>
            </w:pPr>
          </w:p>
        </w:tc>
      </w:tr>
    </w:tbl>
    <w:p w:rsidR="00F14650" w:rsidRDefault="00F14650">
      <w:pPr>
        <w:pStyle w:val="ConsPlusNormal"/>
        <w:jc w:val="both"/>
      </w:pPr>
    </w:p>
    <w:p w:rsidR="00F14650" w:rsidRDefault="00F14650">
      <w:pPr>
        <w:pStyle w:val="ConsPlusNonformat"/>
        <w:jc w:val="both"/>
      </w:pPr>
      <w:bookmarkStart w:id="23" w:name="P1609"/>
      <w:bookmarkEnd w:id="23"/>
      <w:r>
        <w:t xml:space="preserve">                               ОПРОСНЫЙ ЛИСТ</w:t>
      </w:r>
    </w:p>
    <w:p w:rsidR="00F14650" w:rsidRDefault="00F14650">
      <w:pPr>
        <w:pStyle w:val="ConsPlusNonformat"/>
        <w:jc w:val="both"/>
      </w:pPr>
      <w:r>
        <w:t xml:space="preserve">                    заявителя от "____" ___________ </w:t>
      </w:r>
      <w:proofErr w:type="gramStart"/>
      <w:r>
        <w:t>г</w:t>
      </w:r>
      <w:proofErr w:type="gramEnd"/>
      <w:r>
        <w:t>.</w:t>
      </w:r>
    </w:p>
    <w:p w:rsidR="00F14650" w:rsidRDefault="00F14650">
      <w:pPr>
        <w:pStyle w:val="ConsPlusNonformat"/>
        <w:jc w:val="both"/>
      </w:pPr>
    </w:p>
    <w:p w:rsidR="00F14650" w:rsidRDefault="00F14650">
      <w:pPr>
        <w:pStyle w:val="ConsPlusNonformat"/>
        <w:jc w:val="both"/>
      </w:pPr>
      <w:r>
        <w:t>1.       Сведения о заявителе</w:t>
      </w:r>
    </w:p>
    <w:p w:rsidR="00F14650" w:rsidRDefault="00F14650">
      <w:pPr>
        <w:pStyle w:val="ConsPlusNonformat"/>
        <w:jc w:val="both"/>
      </w:pPr>
      <w:r>
        <w:t>1.1. Фамилия                    ___________________________________________</w:t>
      </w:r>
    </w:p>
    <w:p w:rsidR="00F14650" w:rsidRDefault="00F14650">
      <w:pPr>
        <w:pStyle w:val="ConsPlusNonformat"/>
        <w:jc w:val="both"/>
      </w:pPr>
      <w:r>
        <w:t>1.2. Имя                        ___________________________________________</w:t>
      </w:r>
    </w:p>
    <w:p w:rsidR="00F14650" w:rsidRDefault="00F14650">
      <w:pPr>
        <w:pStyle w:val="ConsPlusNonformat"/>
        <w:jc w:val="both"/>
      </w:pPr>
      <w:r>
        <w:t>1.3. Отчество                   ___________________________________________</w:t>
      </w:r>
    </w:p>
    <w:p w:rsidR="00F14650" w:rsidRDefault="00F14650">
      <w:pPr>
        <w:pStyle w:val="ConsPlusNonformat"/>
        <w:jc w:val="both"/>
      </w:pPr>
      <w:r>
        <w:t>1.4. Дата рождения              ___________________________________________</w:t>
      </w:r>
    </w:p>
    <w:p w:rsidR="00F14650" w:rsidRDefault="00F14650">
      <w:pPr>
        <w:pStyle w:val="ConsPlusNonformat"/>
        <w:jc w:val="both"/>
      </w:pPr>
      <w:r>
        <w:t>2.      Место жительства заявителя</w:t>
      </w:r>
    </w:p>
    <w:p w:rsidR="00F14650" w:rsidRDefault="00F14650">
      <w:pPr>
        <w:pStyle w:val="ConsPlusNonformat"/>
        <w:jc w:val="both"/>
      </w:pPr>
      <w:r>
        <w:t>2.1. Область                    ___________________________________________</w:t>
      </w:r>
    </w:p>
    <w:p w:rsidR="00F14650" w:rsidRDefault="00F14650">
      <w:pPr>
        <w:pStyle w:val="ConsPlusNonformat"/>
        <w:jc w:val="both"/>
      </w:pPr>
      <w:r>
        <w:t>2.2. Город (село, поселок)      ___________________________________________</w:t>
      </w:r>
    </w:p>
    <w:p w:rsidR="00F14650" w:rsidRDefault="00F14650">
      <w:pPr>
        <w:pStyle w:val="ConsPlusNonformat"/>
        <w:jc w:val="both"/>
      </w:pPr>
      <w:r>
        <w:t>2.3. Улица (переулок, проспект) ___________________________________________</w:t>
      </w:r>
    </w:p>
    <w:p w:rsidR="00F14650" w:rsidRDefault="00F14650">
      <w:pPr>
        <w:pStyle w:val="ConsPlusNonformat"/>
        <w:jc w:val="both"/>
      </w:pPr>
      <w:r>
        <w:t>2.4. N дома                     ___________________________________________</w:t>
      </w:r>
    </w:p>
    <w:p w:rsidR="00F14650" w:rsidRDefault="00F14650">
      <w:pPr>
        <w:pStyle w:val="ConsPlusNonformat"/>
        <w:jc w:val="both"/>
      </w:pPr>
      <w:r>
        <w:t>2.5. Корпус                     ___________________________________________</w:t>
      </w:r>
    </w:p>
    <w:p w:rsidR="00F14650" w:rsidRDefault="00F14650">
      <w:pPr>
        <w:pStyle w:val="ConsPlusNonformat"/>
        <w:jc w:val="both"/>
      </w:pPr>
      <w:r>
        <w:t>2.6. N квартиры                 ___________________________________________</w:t>
      </w:r>
    </w:p>
    <w:p w:rsidR="00F14650" w:rsidRDefault="00F14650">
      <w:pPr>
        <w:pStyle w:val="ConsPlusNonformat"/>
        <w:jc w:val="both"/>
      </w:pPr>
      <w:r>
        <w:t>3.      Сведения о члене семьи заявителя &lt;*&gt;</w:t>
      </w:r>
    </w:p>
    <w:p w:rsidR="00F14650" w:rsidRDefault="00F14650">
      <w:pPr>
        <w:pStyle w:val="ConsPlusNonformat"/>
        <w:jc w:val="both"/>
      </w:pPr>
      <w:r>
        <w:t>3.1. Фамилия                    ___________________________________________</w:t>
      </w:r>
    </w:p>
    <w:p w:rsidR="00F14650" w:rsidRDefault="00F14650">
      <w:pPr>
        <w:pStyle w:val="ConsPlusNonformat"/>
        <w:jc w:val="both"/>
      </w:pPr>
      <w:r>
        <w:t>3.2. Имя                        ___________________________________________</w:t>
      </w:r>
    </w:p>
    <w:p w:rsidR="00F14650" w:rsidRDefault="00F14650">
      <w:pPr>
        <w:pStyle w:val="ConsPlusNonformat"/>
        <w:jc w:val="both"/>
      </w:pPr>
      <w:r>
        <w:t>3.3. Отчество                   ___________________________________________</w:t>
      </w:r>
    </w:p>
    <w:p w:rsidR="00F14650" w:rsidRDefault="00F14650">
      <w:pPr>
        <w:pStyle w:val="ConsPlusNonformat"/>
        <w:jc w:val="both"/>
      </w:pPr>
      <w:r>
        <w:t>3.4. Дата рождения              ___________________________________________</w:t>
      </w:r>
    </w:p>
    <w:p w:rsidR="00F14650" w:rsidRDefault="00F14650">
      <w:pPr>
        <w:pStyle w:val="ConsPlusNonformat"/>
        <w:jc w:val="both"/>
      </w:pPr>
      <w:r>
        <w:t>3.5. Степень родства            ___________________________________________</w:t>
      </w:r>
    </w:p>
    <w:p w:rsidR="00F14650" w:rsidRDefault="00F14650">
      <w:pPr>
        <w:pStyle w:val="ConsPlusNonformat"/>
        <w:jc w:val="both"/>
      </w:pPr>
      <w:r>
        <w:t>4.      Место жительства члена семьи заявителя</w:t>
      </w:r>
    </w:p>
    <w:p w:rsidR="00F14650" w:rsidRDefault="00F14650">
      <w:pPr>
        <w:pStyle w:val="ConsPlusNonformat"/>
        <w:jc w:val="both"/>
      </w:pPr>
      <w:r>
        <w:t>4.1. Область                    ___________________________________________</w:t>
      </w:r>
    </w:p>
    <w:p w:rsidR="00F14650" w:rsidRDefault="00F14650">
      <w:pPr>
        <w:pStyle w:val="ConsPlusNonformat"/>
        <w:jc w:val="both"/>
      </w:pPr>
      <w:r>
        <w:t>4.2. Город (село, поселок)      ___________________________________________</w:t>
      </w:r>
    </w:p>
    <w:p w:rsidR="00F14650" w:rsidRDefault="00F14650">
      <w:pPr>
        <w:pStyle w:val="ConsPlusNonformat"/>
        <w:jc w:val="both"/>
      </w:pPr>
      <w:r>
        <w:t>4.3. Улица (переулок, проспект) ___________________________________________</w:t>
      </w:r>
    </w:p>
    <w:p w:rsidR="00F14650" w:rsidRDefault="00F14650">
      <w:pPr>
        <w:pStyle w:val="ConsPlusNonformat"/>
        <w:jc w:val="both"/>
      </w:pPr>
      <w:r>
        <w:t>4.4. N дома                     ___________________________________________</w:t>
      </w:r>
    </w:p>
    <w:p w:rsidR="00F14650" w:rsidRDefault="00F14650">
      <w:pPr>
        <w:pStyle w:val="ConsPlusNonformat"/>
        <w:jc w:val="both"/>
      </w:pPr>
      <w:r>
        <w:t>4.5. Корпус                     ___________________________________________</w:t>
      </w:r>
    </w:p>
    <w:p w:rsidR="00F14650" w:rsidRDefault="00F14650">
      <w:pPr>
        <w:pStyle w:val="ConsPlusNonformat"/>
        <w:jc w:val="both"/>
      </w:pPr>
      <w:r>
        <w:t>4.6. N квартиры                 ___________________________________________</w:t>
      </w:r>
    </w:p>
    <w:p w:rsidR="00F14650" w:rsidRDefault="00F14650">
      <w:pPr>
        <w:pStyle w:val="ConsPlusNonformat"/>
        <w:jc w:val="both"/>
      </w:pPr>
      <w:r>
        <w:t xml:space="preserve">5.  Запросы  в   государственные   органы   (организации), необходимые  </w:t>
      </w:r>
      <w:proofErr w:type="gramStart"/>
      <w:r>
        <w:t>для</w:t>
      </w:r>
      <w:proofErr w:type="gramEnd"/>
    </w:p>
    <w:p w:rsidR="00F14650" w:rsidRDefault="00F14650">
      <w:pPr>
        <w:pStyle w:val="ConsPlusNonformat"/>
        <w:jc w:val="both"/>
      </w:pPr>
      <w:r>
        <w:t xml:space="preserve">                   предоставления государственной услуги</w:t>
      </w:r>
    </w:p>
    <w:p w:rsidR="00F14650" w:rsidRDefault="00F14650">
      <w:pPr>
        <w:pStyle w:val="ConsPlusNonformat"/>
        <w:jc w:val="both"/>
      </w:pPr>
      <w:r>
        <w:t>5.1.   Федеральная   служба   государственной   регистрации,   кадастра   и</w:t>
      </w:r>
    </w:p>
    <w:p w:rsidR="00F14650" w:rsidRDefault="00F14650">
      <w:pPr>
        <w:pStyle w:val="ConsPlusNonformat"/>
        <w:jc w:val="both"/>
      </w:pPr>
      <w:r>
        <w:t>картографии;</w:t>
      </w:r>
    </w:p>
    <w:p w:rsidR="00F14650" w:rsidRDefault="00F14650">
      <w:pPr>
        <w:pStyle w:val="ConsPlusNonformat"/>
        <w:jc w:val="both"/>
      </w:pPr>
      <w:r>
        <w:t xml:space="preserve">5.2.  Министерство  внутренних  дел   Российской  Федерации  управление  </w:t>
      </w:r>
      <w:proofErr w:type="gramStart"/>
      <w:r>
        <w:t>по</w:t>
      </w:r>
      <w:proofErr w:type="gramEnd"/>
    </w:p>
    <w:p w:rsidR="00F14650" w:rsidRDefault="00F14650">
      <w:pPr>
        <w:pStyle w:val="ConsPlusNonformat"/>
        <w:jc w:val="both"/>
      </w:pPr>
      <w:r>
        <w:t>вопросам миграции.</w:t>
      </w:r>
    </w:p>
    <w:p w:rsidR="00F14650" w:rsidRDefault="00F14650">
      <w:pPr>
        <w:pStyle w:val="ConsPlusNonformat"/>
        <w:jc w:val="both"/>
      </w:pPr>
    </w:p>
    <w:p w:rsidR="00F14650" w:rsidRDefault="00F14650">
      <w:pPr>
        <w:pStyle w:val="ConsPlusNonformat"/>
        <w:jc w:val="both"/>
      </w:pPr>
      <w:r>
        <w:t>Подпись заявителя ______________________</w:t>
      </w:r>
    </w:p>
    <w:p w:rsidR="00F14650" w:rsidRDefault="00F14650">
      <w:pPr>
        <w:pStyle w:val="ConsPlusNonformat"/>
        <w:jc w:val="both"/>
      </w:pPr>
    </w:p>
    <w:p w:rsidR="00F14650" w:rsidRDefault="00F14650">
      <w:pPr>
        <w:pStyle w:val="ConsPlusNonformat"/>
        <w:jc w:val="both"/>
      </w:pPr>
      <w:r>
        <w:t xml:space="preserve">Ф.И.О. </w:t>
      </w:r>
      <w:proofErr w:type="gramStart"/>
      <w:r>
        <w:t>должностного</w:t>
      </w:r>
      <w:proofErr w:type="gramEnd"/>
      <w:r>
        <w:t xml:space="preserve"> лицам, проводившего опрос _____________________________</w:t>
      </w:r>
    </w:p>
    <w:p w:rsidR="00F14650" w:rsidRDefault="00F14650">
      <w:pPr>
        <w:pStyle w:val="ConsPlusNonformat"/>
        <w:jc w:val="both"/>
      </w:pPr>
      <w:r>
        <w:t>_______________________________________________  Подпись __________________</w:t>
      </w:r>
    </w:p>
    <w:p w:rsidR="00F14650" w:rsidRDefault="00F14650">
      <w:pPr>
        <w:pStyle w:val="ConsPlusNormal"/>
        <w:ind w:firstLine="540"/>
        <w:jc w:val="both"/>
      </w:pPr>
      <w:r>
        <w:t>--------------------------------</w:t>
      </w:r>
    </w:p>
    <w:p w:rsidR="00F14650" w:rsidRDefault="00F14650">
      <w:pPr>
        <w:pStyle w:val="ConsPlusNormal"/>
        <w:spacing w:before="220"/>
        <w:ind w:firstLine="540"/>
        <w:jc w:val="both"/>
      </w:pPr>
      <w:r>
        <w:t>&lt;*&gt; Сведения о членах семьи заявителя заполняются на каждого отдельно.</w:t>
      </w:r>
    </w:p>
    <w:p w:rsidR="00F14650" w:rsidRDefault="00F14650">
      <w:pPr>
        <w:pStyle w:val="ConsPlusNormal"/>
        <w:jc w:val="both"/>
      </w:pPr>
    </w:p>
    <w:p w:rsidR="00F14650" w:rsidRDefault="00F14650">
      <w:pPr>
        <w:pStyle w:val="ConsPlusNormal"/>
        <w:jc w:val="both"/>
      </w:pPr>
    </w:p>
    <w:p w:rsidR="00F14650" w:rsidRDefault="00F14650">
      <w:pPr>
        <w:pStyle w:val="ConsPlusNormal"/>
        <w:pBdr>
          <w:bottom w:val="single" w:sz="6" w:space="0" w:color="auto"/>
        </w:pBdr>
        <w:spacing w:before="100" w:after="100"/>
        <w:jc w:val="both"/>
        <w:rPr>
          <w:sz w:val="2"/>
          <w:szCs w:val="2"/>
        </w:rPr>
      </w:pPr>
    </w:p>
    <w:p w:rsidR="00531E75" w:rsidRDefault="00531E75"/>
    <w:sectPr w:rsidR="00531E75" w:rsidSect="00F14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650"/>
    <w:rsid w:val="00531E75"/>
    <w:rsid w:val="00D5046B"/>
    <w:rsid w:val="00F1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46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146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46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1465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59DD3B22841BA659B0411EFCDA51B607E3CB31383E1AC87B50B22CCA442D90C69A299F6D574EBB6535E646BA4EAF8AB09C851B27545CF9ED280622i3DCK" TargetMode="External"/><Relationship Id="rId117" Type="http://schemas.openxmlformats.org/officeDocument/2006/relationships/hyperlink" Target="consultantplus://offline/ref=4359DD3B22841BA659B05F13EAB60DBE02E8953F383D149C2E0CB47B95142BC594DA77C62E125DBA662BE046BBi4D6K" TargetMode="External"/><Relationship Id="rId21" Type="http://schemas.openxmlformats.org/officeDocument/2006/relationships/hyperlink" Target="consultantplus://offline/ref=4359DD3B22841BA659B05F13EAB60DBE05EB953A3A3E149C2E0CB47B95142BC586DA2FCA2E1343B3613EB617FD10F6DBF5D7881838485CF8iFD0K" TargetMode="External"/><Relationship Id="rId42" Type="http://schemas.openxmlformats.org/officeDocument/2006/relationships/hyperlink" Target="consultantplus://offline/ref=4359DD3B22841BA659B0411EFCDA51B607E3CB31383E1AC97451B22CCA442D90C69A299F6D574EBB6535E646BA4EAF8AB09C851B27545CF9ED280622i3DCK" TargetMode="External"/><Relationship Id="rId47" Type="http://schemas.openxmlformats.org/officeDocument/2006/relationships/hyperlink" Target="consultantplus://offline/ref=4359DD3B22841BA659B0411EFCDA51B607E3CB3138391BCE7B5FB22CCA442D90C69A299F6D574EBB6535E244BC4EAF8AB09C851B27545CF9ED280622i3DCK" TargetMode="External"/><Relationship Id="rId63" Type="http://schemas.openxmlformats.org/officeDocument/2006/relationships/hyperlink" Target="consultantplus://offline/ref=4359DD3B22841BA659B0411EFCDA51B607E3CB313C391ACA7753EF26C21D2192C19576886A1E42BA6535E24EB211AA9FA1C4881A384A5FE4F12A04i2D3K" TargetMode="External"/><Relationship Id="rId68" Type="http://schemas.openxmlformats.org/officeDocument/2006/relationships/hyperlink" Target="consultantplus://offline/ref=4359DD3B22841BA659B0411EFCDA51B607E3CB31383E1AC87B50B22CCA442D90C69A299F6D574EBB6535E647BE4EAF8AB09C851B27545CF9ED280622i3DCK" TargetMode="External"/><Relationship Id="rId84" Type="http://schemas.openxmlformats.org/officeDocument/2006/relationships/hyperlink" Target="consultantplus://offline/ref=4359DD3B22841BA659B0411EFCDA51B607E3CB31383E1AC9745EB22CCA442D90C69A299F6D574EBB6535E145BA4EAF8AB09C851B27545CF9ED280622i3DCK" TargetMode="External"/><Relationship Id="rId89" Type="http://schemas.openxmlformats.org/officeDocument/2006/relationships/hyperlink" Target="consultantplus://offline/ref=4359DD3B22841BA659B0411EFCDA51B607E3CB31383E1AC9745EB22CCA442D90C69A299F6D574EBB6535E145BC4EAF8AB09C851B27545CF9ED280622i3DCK" TargetMode="External"/><Relationship Id="rId112" Type="http://schemas.openxmlformats.org/officeDocument/2006/relationships/hyperlink" Target="consultantplus://offline/ref=4359DD3B22841BA659B0411EFCDA51B607E3CB3138391BCE7B5FB22CCA442D90C69A299F6D574EBB6535E240B04EAF8AB09C851B27545CF9ED280622i3DCK" TargetMode="External"/><Relationship Id="rId133" Type="http://schemas.openxmlformats.org/officeDocument/2006/relationships/hyperlink" Target="consultantplus://offline/ref=4359DD3B22841BA659B05F13EAB60DBE05E99D3D3F3C149C2E0CB47B95142BC594DA77C62E125DBA662BE046BBi4D6K" TargetMode="External"/><Relationship Id="rId138" Type="http://schemas.openxmlformats.org/officeDocument/2006/relationships/theme" Target="theme/theme1.xml"/><Relationship Id="rId16" Type="http://schemas.openxmlformats.org/officeDocument/2006/relationships/hyperlink" Target="consultantplus://offline/ref=4359DD3B22841BA659B0411EFCDA51B607E3CB31383E1AC97450B22CCA442D90C69A299F6D574EBB6535E347B14EAF8AB09C851B27545CF9ED280622i3DCK" TargetMode="External"/><Relationship Id="rId107" Type="http://schemas.openxmlformats.org/officeDocument/2006/relationships/hyperlink" Target="consultantplus://offline/ref=4359DD3B22841BA659B0411EFCDA51B607E3CB31383E1AC87B50B22CCA442D90C69A299F6D574EBB6535E644BF4EAF8AB09C851B27545CF9ED280622i3DCK" TargetMode="External"/><Relationship Id="rId11" Type="http://schemas.openxmlformats.org/officeDocument/2006/relationships/hyperlink" Target="consultantplus://offline/ref=4359DD3B22841BA659B05F13EAB60DBE05EB953A3A3E149C2E0CB47B95142BC586DA2FCA2E1343B3613EB617FD10F6DBF5D7881838485CF8iFD0K" TargetMode="External"/><Relationship Id="rId32" Type="http://schemas.openxmlformats.org/officeDocument/2006/relationships/hyperlink" Target="consultantplus://offline/ref=4359DD3B22841BA659B0411EFCDA51B607E3CB3138391BCE7B5FB22CCA442D90C69A299F6D574EBB6535E247B14EAF8AB09C851B27545CF9ED280622i3DCK" TargetMode="External"/><Relationship Id="rId37" Type="http://schemas.openxmlformats.org/officeDocument/2006/relationships/hyperlink" Target="consultantplus://offline/ref=4359DD3B22841BA659B0411EFCDA51B607E3CB3138391BCE7B5FB22CCA442D90C69A299F6D574EBB6535E244BB4EAF8AB09C851B27545CF9ED280622i3DCK" TargetMode="External"/><Relationship Id="rId53" Type="http://schemas.openxmlformats.org/officeDocument/2006/relationships/hyperlink" Target="consultantplus://offline/ref=4359DD3B22841BA659B0411EFCDA51B607E3CB313C391ACA7753EF26C21D2192C19576886A1E42BA6535E24EB211AA9FA1C4881A384A5FE4F12A04i2D3K" TargetMode="External"/><Relationship Id="rId58" Type="http://schemas.openxmlformats.org/officeDocument/2006/relationships/hyperlink" Target="consultantplus://offline/ref=4359DD3B22841BA659B0411EFCDA51B607E3CB3138391BCE7B5FB22CCA442D90C69A299F6D574EBB6535E245B84EAF8AB09C851B27545CF9ED280622i3DCK" TargetMode="External"/><Relationship Id="rId74" Type="http://schemas.openxmlformats.org/officeDocument/2006/relationships/hyperlink" Target="consultantplus://offline/ref=4359DD3B22841BA659B0411EFCDA51B607E3CB3138391BCE7B5FB22CCA442D90C69A299F6D574EBB6535E242B84EAF8AB09C851B27545CF9ED280622i3DCK" TargetMode="External"/><Relationship Id="rId79" Type="http://schemas.openxmlformats.org/officeDocument/2006/relationships/hyperlink" Target="consultantplus://offline/ref=4359DD3B22841BA659B0411EFCDA51B607E3CB3138391BCE7B5FB22CCA442D90C69A299F6D574EBB6535E242BC4EAF8AB09C851B27545CF9ED280622i3DCK" TargetMode="External"/><Relationship Id="rId102" Type="http://schemas.openxmlformats.org/officeDocument/2006/relationships/hyperlink" Target="consultantplus://offline/ref=4359DD3B22841BA659B0411EFCDA51B607E3CB3138391BCE7B5FB22CCA442D90C69A299F6D574EBB6535E240BB4EAF8AB09C851B27545CF9ED280622i3DCK" TargetMode="External"/><Relationship Id="rId123" Type="http://schemas.openxmlformats.org/officeDocument/2006/relationships/hyperlink" Target="consultantplus://offline/ref=4359DD3B22841BA659B05F13EAB60DBE05E99D3D3F3C149C2E0CB47B95142BC586DA2FCA2E1341BA623EB617FD10F6DBF5D7881838485CF8iFD0K" TargetMode="External"/><Relationship Id="rId128" Type="http://schemas.openxmlformats.org/officeDocument/2006/relationships/hyperlink" Target="consultantplus://offline/ref=4359DD3B22841BA659B0411EFCDA51B607E3CB313C391ACA7753EF26C21D2192C19576886A1E42BA6535E342B211AA9FA1C4881A384A5FE4F12A04i2D3K" TargetMode="External"/><Relationship Id="rId5" Type="http://schemas.openxmlformats.org/officeDocument/2006/relationships/hyperlink" Target="consultantplus://offline/ref=4359DD3B22841BA659B0411EFCDA51B607E3CB313C391ACA7753EF26C21D2192C19576886A1E42BA6535E243B211AA9FA1C4881A384A5FE4F12A04i2D3K" TargetMode="External"/><Relationship Id="rId90" Type="http://schemas.openxmlformats.org/officeDocument/2006/relationships/hyperlink" Target="consultantplus://offline/ref=4359DD3B22841BA659B0411EFCDA51B607E3CB31383E1AC9745EB22CCA442D90C69A299F6D574EBB6535E145BF4EAF8AB09C851B27545CF9ED280622i3DCK" TargetMode="External"/><Relationship Id="rId95" Type="http://schemas.openxmlformats.org/officeDocument/2006/relationships/hyperlink" Target="consultantplus://offline/ref=4359DD3B22841BA659B0411EFCDA51B607E3CB3138391BCE7B5FB22CCA442D90C69A299F6D574EBB6535E243BC4EAF8AB09C851B27545CF9ED280622i3DCK" TargetMode="External"/><Relationship Id="rId14" Type="http://schemas.openxmlformats.org/officeDocument/2006/relationships/hyperlink" Target="consultantplus://offline/ref=4359DD3B22841BA659B0411EFCDA51B607E3CB31383E1AC9745EB22CCA442D90C69A299F6D574EBB6535E144BD4EAF8AB09C851B27545CF9ED280622i3DCK" TargetMode="External"/><Relationship Id="rId22" Type="http://schemas.openxmlformats.org/officeDocument/2006/relationships/hyperlink" Target="consultantplus://offline/ref=4359DD3B22841BA659B0411EFCDA51B607E3CB31383F1AC9735BB22CCA442D90C69A299F6D574EBB6535E746B94EAF8AB09C851B27545CF9ED280622i3DCK" TargetMode="External"/><Relationship Id="rId27" Type="http://schemas.openxmlformats.org/officeDocument/2006/relationships/hyperlink" Target="consultantplus://offline/ref=4359DD3B22841BA659B0411EFCDA51B607E3CB31383E1AC97450B22CCA442D90C69A299F6D574EBB6535E347B04EAF8AB09C851B27545CF9ED280622i3DCK" TargetMode="External"/><Relationship Id="rId30" Type="http://schemas.openxmlformats.org/officeDocument/2006/relationships/hyperlink" Target="consultantplus://offline/ref=4359DD3B22841BA659B0411EFCDA51B607E3CB3138391BCE7B5FB22CCA442D90C69A299F6D574EBB6535E247BE4EAF8AB09C851B27545CF9ED280622i3DCK" TargetMode="External"/><Relationship Id="rId35" Type="http://schemas.openxmlformats.org/officeDocument/2006/relationships/hyperlink" Target="consultantplus://offline/ref=4359DD3B22841BA659B0411EFCDA51B607E3CB31383E1AC97450B22CCA442D90C69A299F6D574EBB6535E344BD4EAF8AB09C851B27545CF9ED280622i3DCK" TargetMode="External"/><Relationship Id="rId43" Type="http://schemas.openxmlformats.org/officeDocument/2006/relationships/hyperlink" Target="consultantplus://offline/ref=4359DD3B22841BA659B0411EFCDA51B607E3CB31383E1AC87B50B22CCA442D90C69A299F6D574EBB6535E646BE4EAF8AB09C851B27545CF9ED280622i3DCK" TargetMode="External"/><Relationship Id="rId48" Type="http://schemas.openxmlformats.org/officeDocument/2006/relationships/hyperlink" Target="consultantplus://offline/ref=4359DD3B22841BA659B0411EFCDA51B607E3CB3138391BCE7B5FB22CCA442D90C69A299F6D574EBB6535E244BF4EAF8AB09C851B27545CF9ED280622i3DCK" TargetMode="External"/><Relationship Id="rId56" Type="http://schemas.openxmlformats.org/officeDocument/2006/relationships/hyperlink" Target="consultantplus://offline/ref=4359DD3B22841BA659B0411EFCDA51B607E3CB31383E1AC87B50B22CCA442D90C69A299F6D574EBB6535E647BA4EAF8AB09C851B27545CF9ED280622i3DCK" TargetMode="External"/><Relationship Id="rId64" Type="http://schemas.openxmlformats.org/officeDocument/2006/relationships/hyperlink" Target="consultantplus://offline/ref=4359DD3B22841BA659B0411EFCDA51B607E3CB3138391BCE7B5FB22CCA442D90C69A299F6D574EBB6535E245B84EAF8AB09C851B27545CF9ED280622i3DCK" TargetMode="External"/><Relationship Id="rId69" Type="http://schemas.openxmlformats.org/officeDocument/2006/relationships/hyperlink" Target="consultantplus://offline/ref=4359DD3B22841BA659B0411EFCDA51B607E3CB31383E1AC87B50B22CCA442D90C69A299F6D574EBB6535E647B14EAF8AB09C851B27545CF9ED280622i3DCK" TargetMode="External"/><Relationship Id="rId77" Type="http://schemas.openxmlformats.org/officeDocument/2006/relationships/hyperlink" Target="consultantplus://offline/ref=4359DD3B22841BA659B0411EFCDA51B607E3CB31383E1AC9745EB22CCA442D90C69A299F6D574EBB6535E145B84EAF8AB09C851B27545CF9ED280622i3DCK" TargetMode="External"/><Relationship Id="rId100" Type="http://schemas.openxmlformats.org/officeDocument/2006/relationships/hyperlink" Target="consultantplus://offline/ref=4359DD3B22841BA659B0411EFCDA51B607E3CB3138391BCE7B5FB22CCA442D90C69A299F6D574EBB6535E240B94EAF8AB09C851B27545CF9ED280622i3DCK" TargetMode="External"/><Relationship Id="rId105" Type="http://schemas.openxmlformats.org/officeDocument/2006/relationships/hyperlink" Target="consultantplus://offline/ref=4359DD3B22841BA659B0411EFCDA51B607E3CB31383E1AC87B50B22CCA442D90C69A299F6D574EBB6535E644BA4EAF8AB09C851B27545CF9ED280622i3DCK" TargetMode="External"/><Relationship Id="rId113" Type="http://schemas.openxmlformats.org/officeDocument/2006/relationships/hyperlink" Target="consultantplus://offline/ref=4359DD3B22841BA659B0411EFCDA51B607E3CB3138391BCE7B5FB22CCA442D90C69A299F6D574EBB6535E241BB4EAF8AB09C851B27545CF9ED280622i3DCK" TargetMode="External"/><Relationship Id="rId118" Type="http://schemas.openxmlformats.org/officeDocument/2006/relationships/hyperlink" Target="consultantplus://offline/ref=4359DD3B22841BA659B0411EFCDA51B607E3CB31383E1AC97450B22CCA442D90C69A299F6D574EBB6535E345B84EAF8AB09C851B27545CF9ED280622i3DCK" TargetMode="External"/><Relationship Id="rId126" Type="http://schemas.openxmlformats.org/officeDocument/2006/relationships/hyperlink" Target="consultantplus://offline/ref=4359DD3B22841BA659B0411EFCDA51B607E3CB3138391BCE7B5FB22CCA442D90C69A299F6D574EBB6535E347BD4EAF8AB09C851B27545CF9ED280622i3DCK" TargetMode="External"/><Relationship Id="rId134" Type="http://schemas.openxmlformats.org/officeDocument/2006/relationships/hyperlink" Target="consultantplus://offline/ref=4359DD3B22841BA659B05F13EAB60DBE02E096383832149C2E0CB47B95142BC594DA77C62E125DBA662BE046BBi4D6K" TargetMode="External"/><Relationship Id="rId8" Type="http://schemas.openxmlformats.org/officeDocument/2006/relationships/hyperlink" Target="consultantplus://offline/ref=4359DD3B22841BA659B0411EFCDA51B607E3CB31383E1AC97451B22CCA442D90C69A299F6D574EBB6535E646B84EAF8AB09C851B27545CF9ED280622i3DCK" TargetMode="External"/><Relationship Id="rId51" Type="http://schemas.openxmlformats.org/officeDocument/2006/relationships/hyperlink" Target="consultantplus://offline/ref=4359DD3B22841BA659B0411EFCDA51B607E3CB3138391BCE7B5FB22CCA442D90C69A299F6D574EBB6535E244B04EAF8AB09C851B27545CF9ED280622i3DCK" TargetMode="External"/><Relationship Id="rId72" Type="http://schemas.openxmlformats.org/officeDocument/2006/relationships/hyperlink" Target="consultantplus://offline/ref=4359DD3B22841BA659B05F13EAB60DBE05EB953A3A3E149C2E0CB47B95142BC586DA2FCF2D1817EB2160EF46B85BFBD8EACB8819i2D5K" TargetMode="External"/><Relationship Id="rId80" Type="http://schemas.openxmlformats.org/officeDocument/2006/relationships/hyperlink" Target="consultantplus://offline/ref=4359DD3B22841BA659B0411EFCDA51B607E3CB31383E1AC87B50B22CCA442D90C69A299F6D574EBB6535E644B94EAF8AB09C851B27545CF9ED280622i3DCK" TargetMode="External"/><Relationship Id="rId85" Type="http://schemas.openxmlformats.org/officeDocument/2006/relationships/hyperlink" Target="consultantplus://offline/ref=4359DD3B22841BA659B0411EFCDA51B607E3CB31383E1AC97451B22CCA442D90C69A299F6D574EBB6535E647BA4EAF8AB09C851B27545CF9ED280622i3DCK" TargetMode="External"/><Relationship Id="rId93" Type="http://schemas.openxmlformats.org/officeDocument/2006/relationships/hyperlink" Target="consultantplus://offline/ref=4359DD3B22841BA659B0411EFCDA51B607E3CB3138391BCE7B5FB22CCA442D90C69A299F6D574EBB6535E242BF4EAF8AB09C851B27545CF9ED280622i3DCK" TargetMode="External"/><Relationship Id="rId98" Type="http://schemas.openxmlformats.org/officeDocument/2006/relationships/hyperlink" Target="consultantplus://offline/ref=4359DD3B22841BA659B0411EFCDA51B607E3CB3138391BCE7B5FB22CCA442D90C69A299F6D574EBB6535E243B14EAF8AB09C851B27545CF9ED280622i3DCK" TargetMode="External"/><Relationship Id="rId121" Type="http://schemas.openxmlformats.org/officeDocument/2006/relationships/hyperlink" Target="consultantplus://offline/ref=4359DD3B22841BA659B05F13EAB60DBE05E99D3D3F3C149C2E0CB47B95142BC586DA2FCA2E1341BA623EB617FD10F6DBF5D7881838485CF8iFD0K" TargetMode="External"/><Relationship Id="rId3" Type="http://schemas.openxmlformats.org/officeDocument/2006/relationships/webSettings" Target="webSettings.xml"/><Relationship Id="rId12" Type="http://schemas.openxmlformats.org/officeDocument/2006/relationships/hyperlink" Target="consultantplus://offline/ref=4359DD3B22841BA659B0411EFCDA51B607E3CB31383F1AC9735BB22CCA442D90C69A299F6D574EBB6535E746B94EAF8AB09C851B27545CF9ED280622i3DCK" TargetMode="External"/><Relationship Id="rId17" Type="http://schemas.openxmlformats.org/officeDocument/2006/relationships/hyperlink" Target="consultantplus://offline/ref=4359DD3B22841BA659B0411EFCDA51B607E3CB31383E1AC9745EB22CCA442D90C69A299F6D574EBB6535E144BC4EAF8AB09C851B27545CF9ED280622i3DCK" TargetMode="External"/><Relationship Id="rId25" Type="http://schemas.openxmlformats.org/officeDocument/2006/relationships/hyperlink" Target="consultantplus://offline/ref=4359DD3B22841BA659B0411EFCDA51B607E3CB31383D1CC3735EB22CCA442D90C69A299F6D574EB86E61B302EC48FBDAEAC98B05244A5EiFD9K" TargetMode="External"/><Relationship Id="rId33" Type="http://schemas.openxmlformats.org/officeDocument/2006/relationships/hyperlink" Target="consultantplus://offline/ref=4359DD3B22841BA659B0411EFCDA51B607E3CB3138391BCE7B5FB22CCA442D90C69A299F6D574EBB6535E247B04EAF8AB09C851B27545CF9ED280622i3DCK" TargetMode="External"/><Relationship Id="rId38" Type="http://schemas.openxmlformats.org/officeDocument/2006/relationships/hyperlink" Target="consultantplus://offline/ref=4359DD3B22841BA659B0411EFCDA51B607E3CB3138391BCE7B5FB22CCA442D90C69A299F6D574EBB6535E244BD4EAF8AB09C851B27545CF9ED280622i3DCK" TargetMode="External"/><Relationship Id="rId46" Type="http://schemas.openxmlformats.org/officeDocument/2006/relationships/hyperlink" Target="consultantplus://offline/ref=4359DD3B22841BA659B0411EFCDA51B607E3CB31383E1AC87B50B22CCA442D90C69A299F6D574EBB6535E647B84EAF8AB09C851B27545CF9ED280622i3DCK" TargetMode="External"/><Relationship Id="rId59" Type="http://schemas.openxmlformats.org/officeDocument/2006/relationships/hyperlink" Target="consultantplus://offline/ref=4359DD3B22841BA659B0411EFCDA51B607E3CB31383E1AC87B50B22CCA442D90C69A299F6D574EBB6535E647BA4EAF8AB09C851B27545CF9ED280622i3DCK" TargetMode="External"/><Relationship Id="rId67" Type="http://schemas.openxmlformats.org/officeDocument/2006/relationships/hyperlink" Target="consultantplus://offline/ref=4359DD3B22841BA659B0411EFCDA51B607E3CB31383E1AC87B50B22CCA442D90C69A299F6D574EBB6535E647BC4EAF8AB09C851B27545CF9ED280622i3DCK" TargetMode="External"/><Relationship Id="rId103" Type="http://schemas.openxmlformats.org/officeDocument/2006/relationships/hyperlink" Target="consultantplus://offline/ref=4359DD3B22841BA659B0411EFCDA51B607E3CB3138391BCE7B5FB22CCA442D90C69A299F6D574EBB6535E240BD4EAF8AB09C851B27545CF9ED280622i3DCK" TargetMode="External"/><Relationship Id="rId108" Type="http://schemas.openxmlformats.org/officeDocument/2006/relationships/hyperlink" Target="consultantplus://offline/ref=4359DD3B22841BA659B0411EFCDA51B607E3CB31383E1AC87B50B22CCA442D90C69A299F6D574EBB6535E644BE4EAF8AB09C851B27545CF9ED280622i3DCK" TargetMode="External"/><Relationship Id="rId116" Type="http://schemas.openxmlformats.org/officeDocument/2006/relationships/hyperlink" Target="consultantplus://offline/ref=4359DD3B22841BA659B05F13EAB60DBE05EB953A3A3E149C2E0CB47B95142BC594DA77C62E125DBA662BE046BBi4D6K" TargetMode="External"/><Relationship Id="rId124" Type="http://schemas.openxmlformats.org/officeDocument/2006/relationships/hyperlink" Target="consultantplus://offline/ref=4359DD3B22841BA659B05F13EAB60DBE05E99D3D3F3C149C2E0CB47B95142BC586DA2FCA2E1341BA623EB617FD10F6DBF5D7881838485CF8iFD0K" TargetMode="External"/><Relationship Id="rId129" Type="http://schemas.openxmlformats.org/officeDocument/2006/relationships/hyperlink" Target="consultantplus://offline/ref=4359DD3B22841BA659B05F13EAB60DBE05E99D3D3F3C149C2E0CB47B95142BC594DA77C62E125DBA662BE046BBi4D6K" TargetMode="External"/><Relationship Id="rId137" Type="http://schemas.openxmlformats.org/officeDocument/2006/relationships/fontTable" Target="fontTable.xml"/><Relationship Id="rId20" Type="http://schemas.openxmlformats.org/officeDocument/2006/relationships/hyperlink" Target="consultantplus://offline/ref=4359DD3B22841BA659B0411EFCDA51B607E3CB31383E1AC87B50B22CCA442D90C69A299F6D574EBB6535E646BB4EAF8AB09C851B27545CF9ED280622i3DCK" TargetMode="External"/><Relationship Id="rId41" Type="http://schemas.openxmlformats.org/officeDocument/2006/relationships/hyperlink" Target="consultantplus://offline/ref=4359DD3B22841BA659B0411EFCDA51B607E3CB31383E1AC9745EB22CCA442D90C69A299F6D574EBB6535E144B14EAF8AB09C851B27545CF9ED280622i3DCK" TargetMode="External"/><Relationship Id="rId54" Type="http://schemas.openxmlformats.org/officeDocument/2006/relationships/hyperlink" Target="consultantplus://offline/ref=4359DD3B22841BA659B0411EFCDA51B607E3CB3138391BCE7B5FB22CCA442D90C69A299F6D574EBB6535E245B84EAF8AB09C851B27545CF9ED280622i3DCK" TargetMode="External"/><Relationship Id="rId62" Type="http://schemas.openxmlformats.org/officeDocument/2006/relationships/hyperlink" Target="consultantplus://offline/ref=4359DD3B22841BA659B0411EFCDA51B607E3CB3138391BCE7B5FB22CCA442D90C69A299F6D574EBB6535E245B84EAF8AB09C851B27545CF9ED280622i3DCK" TargetMode="External"/><Relationship Id="rId70" Type="http://schemas.openxmlformats.org/officeDocument/2006/relationships/hyperlink" Target="consultantplus://offline/ref=4359DD3B22841BA659B0411EFCDA51B607E3CB31383E1AC87B50B22CCA442D90C69A299F6D574EBB6535E647B04EAF8AB09C851B27545CF9ED280622i3DCK" TargetMode="External"/><Relationship Id="rId75" Type="http://schemas.openxmlformats.org/officeDocument/2006/relationships/hyperlink" Target="consultantplus://offline/ref=4359DD3B22841BA659B0411EFCDA51B607E3CB313C391ACA7753EF26C21D2192C19576886A1E42BA6535E345B211AA9FA1C4881A384A5FE4F12A04i2D3K" TargetMode="External"/><Relationship Id="rId83" Type="http://schemas.openxmlformats.org/officeDocument/2006/relationships/hyperlink" Target="consultantplus://offline/ref=4359DD3B22841BA659B05F13EAB60DBE03E8963F393A149C2E0CB47B95142BC586DA2FCA2E1343BB673EB617FD10F6DBF5D7881838485CF8iFD0K" TargetMode="External"/><Relationship Id="rId88" Type="http://schemas.openxmlformats.org/officeDocument/2006/relationships/hyperlink" Target="consultantplus://offline/ref=4359DD3B22841BA659B0411EFCDA51B607E3CB31383E1AC97451B22CCA442D90C69A299F6D574EBB6535E647BD4EAF8AB09C851B27545CF9ED280622i3DCK" TargetMode="External"/><Relationship Id="rId91" Type="http://schemas.openxmlformats.org/officeDocument/2006/relationships/hyperlink" Target="consultantplus://offline/ref=4359DD3B22841BA659B0411EFCDA51B607E3CB31383E1AC9745EB22CCA442D90C69A299F6D574EBB6535E145B04EAF8AB09C851B27545CF9ED280622i3DCK" TargetMode="External"/><Relationship Id="rId96" Type="http://schemas.openxmlformats.org/officeDocument/2006/relationships/hyperlink" Target="consultantplus://offline/ref=4359DD3B22841BA659B0411EFCDA51B607E3CB3138391BCE7B5FB22CCA442D90C69A299F6D574EBB6535E243BF4EAF8AB09C851B27545CF9ED280622i3DCK" TargetMode="External"/><Relationship Id="rId111" Type="http://schemas.openxmlformats.org/officeDocument/2006/relationships/hyperlink" Target="consultantplus://offline/ref=4359DD3B22841BA659B0411EFCDA51B607E3CB31383E1AC87B50B22CCA442D90C69A299F6D574EBB6535E644B14EAF8AB09C851B27545CF9ED280622i3DCK" TargetMode="External"/><Relationship Id="rId132" Type="http://schemas.openxmlformats.org/officeDocument/2006/relationships/hyperlink" Target="consultantplus://offline/ref=4359DD3B22841BA659B0411EFCDA51B607E3CB313C391ACA7753EF26C21D2192C19576886A1E42BA6535E343B211AA9FA1C4881A384A5FE4F12A04i2D3K" TargetMode="External"/><Relationship Id="rId1" Type="http://schemas.openxmlformats.org/officeDocument/2006/relationships/styles" Target="styles.xml"/><Relationship Id="rId6" Type="http://schemas.openxmlformats.org/officeDocument/2006/relationships/hyperlink" Target="consultantplus://offline/ref=4359DD3B22841BA659B0411EFCDA51B607E3CB31383E1AC97450B22CCA442D90C69A299F6D574EBB6535E347BF4EAF8AB09C851B27545CF9ED280622i3DCK" TargetMode="External"/><Relationship Id="rId15" Type="http://schemas.openxmlformats.org/officeDocument/2006/relationships/hyperlink" Target="consultantplus://offline/ref=4359DD3B22841BA659B0411EFCDA51B607E3CB313C391ACA7753EF26C21D2192C19576886A1E42BA6535E240B211AA9FA1C4881A384A5FE4F12A04i2D3K" TargetMode="External"/><Relationship Id="rId23" Type="http://schemas.openxmlformats.org/officeDocument/2006/relationships/hyperlink" Target="consultantplus://offline/ref=4359DD3B22841BA659B0411EFCDA51B607E3CB3138391BCE7B5FB22CCA442D90C69A299F6D574EBB6535E246B14EAF8AB09C851B27545CF9ED280622i3DCK" TargetMode="External"/><Relationship Id="rId28" Type="http://schemas.openxmlformats.org/officeDocument/2006/relationships/hyperlink" Target="consultantplus://offline/ref=4359DD3B22841BA659B0411EFCDA51B607E3CB3138391BCE7B5FB22CCA442D90C69A299F6D574EBB6535E247BD4EAF8AB09C851B27545CF9ED280622i3DCK" TargetMode="External"/><Relationship Id="rId36" Type="http://schemas.openxmlformats.org/officeDocument/2006/relationships/hyperlink" Target="consultantplus://offline/ref=4359DD3B22841BA659B0411EFCDA51B607E3CB3138391BCE7B5FB22CCA442D90C69A299F6D574EBB6535E244B84EAF8AB09C851B27545CF9ED280622i3DCK" TargetMode="External"/><Relationship Id="rId49" Type="http://schemas.openxmlformats.org/officeDocument/2006/relationships/hyperlink" Target="consultantplus://offline/ref=4359DD3B22841BA659B0411EFCDA51B607E3CB3138391BCE7B5FB22CCA442D90C69A299F6D574EBB6535E244BE4EAF8AB09C851B27545CF9ED280622i3DCK" TargetMode="External"/><Relationship Id="rId57" Type="http://schemas.openxmlformats.org/officeDocument/2006/relationships/hyperlink" Target="consultantplus://offline/ref=4359DD3B22841BA659B0411EFCDA51B607E3CB313C391ACA7753EF26C21D2192C19576886A1E42BA6535E24EB211AA9FA1C4881A384A5FE4F12A04i2D3K" TargetMode="External"/><Relationship Id="rId106" Type="http://schemas.openxmlformats.org/officeDocument/2006/relationships/hyperlink" Target="consultantplus://offline/ref=4359DD3B22841BA659B0411EFCDA51B607E3CB31383E1AC87B50B22CCA442D90C69A299F6D574EBB6535E644BC4EAF8AB09C851B27545CF9ED280622i3DCK" TargetMode="External"/><Relationship Id="rId114" Type="http://schemas.openxmlformats.org/officeDocument/2006/relationships/hyperlink" Target="consultantplus://offline/ref=4359DD3B22841BA659B0411EFCDA51B607E3CB3138391BCE7B5FB22CCA442D90C69A299F6D574EBB6535E24EBF4EAF8AB09C851B27545CF9ED280622i3DCK" TargetMode="External"/><Relationship Id="rId119" Type="http://schemas.openxmlformats.org/officeDocument/2006/relationships/hyperlink" Target="consultantplus://offline/ref=4359DD3B22841BA659B0411EFCDA51B607E3CB3138391BCE7B5FB22CCA442D90C69A299F6D574EBB6535E347BA4EAF8AB09C851B27545CF9ED280622i3DCK" TargetMode="External"/><Relationship Id="rId127" Type="http://schemas.openxmlformats.org/officeDocument/2006/relationships/hyperlink" Target="consultantplus://offline/ref=4359DD3B22841BA659B0411EFCDA51B607E3CB3138391BCE7B5FB22CCA442D90C69A299F6D574EBB6535E347BE4EAF8AB09C851B27545CF9ED280622i3DCK" TargetMode="External"/><Relationship Id="rId10" Type="http://schemas.openxmlformats.org/officeDocument/2006/relationships/hyperlink" Target="consultantplus://offline/ref=4359DD3B22841BA659B0411EFCDA51B607E3CB31383E1AC87B50B22CCA442D90C69A299F6D574EBB6535E646B84EAF8AB09C851B27545CF9ED280622i3DCK" TargetMode="External"/><Relationship Id="rId31" Type="http://schemas.openxmlformats.org/officeDocument/2006/relationships/hyperlink" Target="consultantplus://offline/ref=4359DD3B22841BA659B0411EFCDA51B607E3CB31383E1AC87B50B22CCA442D90C69A299F6D574EBB6535E646BC4EAF8AB09C851B27545CF9ED280622i3DCK" TargetMode="External"/><Relationship Id="rId44" Type="http://schemas.openxmlformats.org/officeDocument/2006/relationships/hyperlink" Target="consultantplus://offline/ref=4359DD3B22841BA659B0411EFCDA51B607E3CB31383E1AC87B50B22CCA442D90C69A299F6D574EBB6535E646B04EAF8AB09C851B27545CF9ED280622i3DCK" TargetMode="External"/><Relationship Id="rId52" Type="http://schemas.openxmlformats.org/officeDocument/2006/relationships/hyperlink" Target="consultantplus://offline/ref=4359DD3B22841BA659B0411EFCDA51B607E3CB31383E1AC87B50B22CCA442D90C69A299F6D574EBB6535E647BA4EAF8AB09C851B27545CF9ED280622i3DCK" TargetMode="External"/><Relationship Id="rId60" Type="http://schemas.openxmlformats.org/officeDocument/2006/relationships/hyperlink" Target="consultantplus://offline/ref=4359DD3B22841BA659B0411EFCDA51B607E3CB313C391ACA7753EF26C21D2192C19576886A1E42BA6535E344B211AA9FA1C4881A384A5FE4F12A04i2D3K" TargetMode="External"/><Relationship Id="rId65" Type="http://schemas.openxmlformats.org/officeDocument/2006/relationships/hyperlink" Target="consultantplus://offline/ref=4359DD3B22841BA659B0411EFCDA51B607E3CB31383E1AC87B50B22CCA442D90C69A299F6D574EBB6535E647BA4EAF8AB09C851B27545CF9ED280622i3DCK" TargetMode="External"/><Relationship Id="rId73" Type="http://schemas.openxmlformats.org/officeDocument/2006/relationships/hyperlink" Target="consultantplus://offline/ref=4359DD3B22841BA659B05F13EAB60DBE05EB953A3A3E149C2E0CB47B95142BC586DA2FC9271348EE3471B74BB944E5DBF7D78A1B24i4D9K" TargetMode="External"/><Relationship Id="rId78" Type="http://schemas.openxmlformats.org/officeDocument/2006/relationships/hyperlink" Target="consultantplus://offline/ref=4359DD3B22841BA659B0411EFCDA51B607E3CB31383E1AC9745EB22CCA442D90C69A299F6D574EBB6535E145B84EAF8AB09C851B27545CF9ED280622i3DCK" TargetMode="External"/><Relationship Id="rId81" Type="http://schemas.openxmlformats.org/officeDocument/2006/relationships/hyperlink" Target="consultantplus://offline/ref=4359DD3B22841BA659B0411EFCDA51B607E3CB31383E1AC97451B22CCA442D90C69A299F6D574EBB6535E647B84EAF8AB09C851B27545CF9ED280622i3DCK" TargetMode="External"/><Relationship Id="rId86" Type="http://schemas.openxmlformats.org/officeDocument/2006/relationships/hyperlink" Target="consultantplus://offline/ref=4359DD3B22841BA659B05F13EAB60DBE00E09638303D149C2E0CB47B95142BC586DA2FCA2E1343BB673EB617FD10F6DBF5D7881838485CF8iFD0K" TargetMode="External"/><Relationship Id="rId94" Type="http://schemas.openxmlformats.org/officeDocument/2006/relationships/hyperlink" Target="consultantplus://offline/ref=4359DD3B22841BA659B0411EFCDA51B607E3CB3138391BCE7B5FB22CCA442D90C69A299F6D574EBB6535E243BB4EAF8AB09C851B27545CF9ED280622i3DCK" TargetMode="External"/><Relationship Id="rId99" Type="http://schemas.openxmlformats.org/officeDocument/2006/relationships/hyperlink" Target="consultantplus://offline/ref=4359DD3B22841BA659B0411EFCDA51B607E3CB3138391BCE7B5FB22CCA442D90C69A299F6D574EBB6535E243B04EAF8AB09C851B27545CF9ED280622i3DCK" TargetMode="External"/><Relationship Id="rId101" Type="http://schemas.openxmlformats.org/officeDocument/2006/relationships/hyperlink" Target="consultantplus://offline/ref=4359DD3B22841BA659B0411EFCDA51B607E3CB3138391BCE7B5FB22CCA442D90C69A299F6D574EBB6535E240B84EAF8AB09C851B27545CF9ED280622i3DCK" TargetMode="External"/><Relationship Id="rId122" Type="http://schemas.openxmlformats.org/officeDocument/2006/relationships/hyperlink" Target="consultantplus://offline/ref=4359DD3B22841BA659B05F13EAB60DBE05E99D3D3F3C149C2E0CB47B95142BC586DA2FCA2E1341BA623EB617FD10F6DBF5D7881838485CF8iFD0K" TargetMode="External"/><Relationship Id="rId130" Type="http://schemas.openxmlformats.org/officeDocument/2006/relationships/hyperlink" Target="consultantplus://offline/ref=4359DD3B22841BA659B05F13EAB60DBE02E096383832149C2E0CB47B95142BC594DA77C62E125DBA662BE046BBi4D6K" TargetMode="External"/><Relationship Id="rId135" Type="http://schemas.openxmlformats.org/officeDocument/2006/relationships/hyperlink" Target="consultantplus://offline/ref=4359DD3B22841BA659B0411EFCDA51B607E3CB31383D1CC3735EB22CCA442D90C69A299F7F5716B76534FC46BA5BF9DBF6iCD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59DD3B22841BA659B0411EFCDA51B607E3CB3138391BCE7B5FB22CCA442D90C69A299F6D574EBB6535E246BC4EAF8AB09C851B27545CF9ED280622i3DCK" TargetMode="External"/><Relationship Id="rId13" Type="http://schemas.openxmlformats.org/officeDocument/2006/relationships/hyperlink" Target="consultantplus://offline/ref=4359DD3B22841BA659B0411EFCDA51B607E3CB3138391BCE7B5FB22CCA442D90C69A299F6D574EBB6535E246BF4EAF8AB09C851B27545CF9ED280622i3DCK" TargetMode="External"/><Relationship Id="rId18" Type="http://schemas.openxmlformats.org/officeDocument/2006/relationships/hyperlink" Target="consultantplus://offline/ref=4359DD3B22841BA659B0411EFCDA51B607E3CB31383E1AC97451B22CCA442D90C69A299F6D574EBB6535E646BB4EAF8AB09C851B27545CF9ED280622i3DCK" TargetMode="External"/><Relationship Id="rId39" Type="http://schemas.openxmlformats.org/officeDocument/2006/relationships/hyperlink" Target="consultantplus://offline/ref=4359DD3B22841BA659B0411EFCDA51B607E3CB31383E1AC87B50B22CCA442D90C69A299F6D574EBB6535E646BF4EAF8AB09C851B27545CF9ED280622i3DCK" TargetMode="External"/><Relationship Id="rId109" Type="http://schemas.openxmlformats.org/officeDocument/2006/relationships/hyperlink" Target="consultantplus://offline/ref=4359DD3B22841BA659B0411EFCDA51B607E3CB3138391BCE7B5FB22CCA442D90C69A299F6D574EBB6535E240BF4EAF8AB09C851B27545CF9ED280622i3DCK" TargetMode="External"/><Relationship Id="rId34" Type="http://schemas.openxmlformats.org/officeDocument/2006/relationships/hyperlink" Target="consultantplus://offline/ref=4359DD3B22841BA659B0411EFCDA51B607E3CB3138391BCE7B5FB22CCA442D90C69A299F6D574EBB6535E244B94EAF8AB09C851B27545CF9ED280622i3DCK" TargetMode="External"/><Relationship Id="rId50" Type="http://schemas.openxmlformats.org/officeDocument/2006/relationships/hyperlink" Target="consultantplus://offline/ref=4359DD3B22841BA659B0411EFCDA51B607E3CB31383E1AC87B50B22CCA442D90C69A299F6D574EBB6535E647BB4EAF8AB09C851B27545CF9ED280622i3DCK" TargetMode="External"/><Relationship Id="rId55" Type="http://schemas.openxmlformats.org/officeDocument/2006/relationships/hyperlink" Target="consultantplus://offline/ref=4359DD3B22841BA659B0411EFCDA51B607E3CB313C391ACA7753EF26C21D2192C19576886A1E42BA6535E24FB211AA9FA1C4881A384A5FE4F12A04i2D3K" TargetMode="External"/><Relationship Id="rId76" Type="http://schemas.openxmlformats.org/officeDocument/2006/relationships/hyperlink" Target="consultantplus://offline/ref=4359DD3B22841BA659B0411EFCDA51B607E3CB3138391BCE7B5FB22CCA442D90C69A299F6D574EBB6535E242BA4EAF8AB09C851B27545CF9ED280622i3DCK" TargetMode="External"/><Relationship Id="rId97" Type="http://schemas.openxmlformats.org/officeDocument/2006/relationships/hyperlink" Target="consultantplus://offline/ref=4359DD3B22841BA659B0411EFCDA51B607E3CB3138391BCE7B5FB22CCA442D90C69A299F6D574EBB6535E243BE4EAF8AB09C851B27545CF9ED280622i3DCK" TargetMode="External"/><Relationship Id="rId104" Type="http://schemas.openxmlformats.org/officeDocument/2006/relationships/hyperlink" Target="consultantplus://offline/ref=4359DD3B22841BA659B0411EFCDA51B607E3CB3138391BCE7B5FB22CCA442D90C69A299F6D574EBB6535E240BC4EAF8AB09C851B27545CF9ED280622i3DCK" TargetMode="External"/><Relationship Id="rId120" Type="http://schemas.openxmlformats.org/officeDocument/2006/relationships/hyperlink" Target="consultantplus://offline/ref=4359DD3B22841BA659B05F13EAB60DBE05E99D3D3F3C149C2E0CB47B95142BC586DA2FCA2E1341BA623EB617FD10F6DBF5D7881838485CF8iFD0K" TargetMode="External"/><Relationship Id="rId125" Type="http://schemas.openxmlformats.org/officeDocument/2006/relationships/hyperlink" Target="consultantplus://offline/ref=4359DD3B22841BA659B05F13EAB60DBE05E99D3D3F3C149C2E0CB47B95142BC586DA2FCA2E1341BA623EB617FD10F6DBF5D7881838485CF8iFD0K" TargetMode="External"/><Relationship Id="rId7" Type="http://schemas.openxmlformats.org/officeDocument/2006/relationships/hyperlink" Target="consultantplus://offline/ref=4359DD3B22841BA659B0411EFCDA51B607E3CB31383E1AC9745EB22CCA442D90C69A299F6D574EBB6535E144BB4EAF8AB09C851B27545CF9ED280622i3DCK" TargetMode="External"/><Relationship Id="rId71" Type="http://schemas.openxmlformats.org/officeDocument/2006/relationships/hyperlink" Target="consultantplus://offline/ref=4359DD3B22841BA659B0411EFCDA51B607E3CB3138391BCE7B5FB22CCA442D90C69A299F6D574EBB6535E245BC4EAF8AB09C851B27545CF9ED280622i3DCK" TargetMode="External"/><Relationship Id="rId92" Type="http://schemas.openxmlformats.org/officeDocument/2006/relationships/hyperlink" Target="consultantplus://offline/ref=4359DD3B22841BA659B0411EFCDA51B607E3CB31383E1AC87B50B22CCA442D90C69A299F6D574EBB6535E644B84EAF8AB09C851B27545CF9ED280622i3DCK" TargetMode="External"/><Relationship Id="rId2" Type="http://schemas.openxmlformats.org/officeDocument/2006/relationships/settings" Target="settings.xml"/><Relationship Id="rId29" Type="http://schemas.openxmlformats.org/officeDocument/2006/relationships/hyperlink" Target="consultantplus://offline/ref=4359DD3B22841BA659B0411EFCDA51B607E3CB3138391BCE7B5FB22CCA442D90C69A299F6D574EBB6535E247BC4EAF8AB09C851B27545CF9ED280622i3DCK" TargetMode="External"/><Relationship Id="rId24" Type="http://schemas.openxmlformats.org/officeDocument/2006/relationships/hyperlink" Target="consultantplus://offline/ref=4359DD3B22841BA659B0411EFCDA51B607E3CB3138391BCE7B5FB22CCA442D90C69A299F6D574EBB6535E246B04EAF8AB09C851B27545CF9ED280622i3DCK" TargetMode="External"/><Relationship Id="rId40" Type="http://schemas.openxmlformats.org/officeDocument/2006/relationships/hyperlink" Target="consultantplus://offline/ref=4359DD3B22841BA659B0411EFCDA51B607E3CB31383E1AC9745EB22CCA442D90C69A299F6D574EBB6535E144BE4EAF8AB09C851B27545CF9ED280622i3DCK" TargetMode="External"/><Relationship Id="rId45" Type="http://schemas.openxmlformats.org/officeDocument/2006/relationships/hyperlink" Target="consultantplus://offline/ref=4359DD3B22841BA659B0411EFCDA51B607E3CB31383E1AC87B50B22CCA442D90C69A299F6D574EBB6535E647B94EAF8AB09C851B27545CF9ED280622i3DCK" TargetMode="External"/><Relationship Id="rId66" Type="http://schemas.openxmlformats.org/officeDocument/2006/relationships/hyperlink" Target="consultantplus://offline/ref=4359DD3B22841BA659B0411EFCDA51B607E3CB3138391BCE7B5FB22CCA442D90C69A299F6D574EBB6535E245BA4EAF8AB09C851B27545CF9ED280622i3DCK" TargetMode="External"/><Relationship Id="rId87" Type="http://schemas.openxmlformats.org/officeDocument/2006/relationships/hyperlink" Target="consultantplus://offline/ref=4359DD3B22841BA659B05F13EAB60DBE00E09638303D149C2E0CB47B95142BC586DA2FCA2E1343B96D3EB617FD10F6DBF5D7881838485CF8iFD0K" TargetMode="External"/><Relationship Id="rId110" Type="http://schemas.openxmlformats.org/officeDocument/2006/relationships/hyperlink" Target="consultantplus://offline/ref=4359DD3B22841BA659B0411EFCDA51B607E3CB3138391BCE7B5FB22CCA442D90C69A299F6D574EBB6535E240BE4EAF8AB09C851B27545CF9ED280622i3DCK" TargetMode="External"/><Relationship Id="rId115" Type="http://schemas.openxmlformats.org/officeDocument/2006/relationships/hyperlink" Target="consultantplus://offline/ref=4359DD3B22841BA659B05F13EAB60DBE05EB953A3A3E149C2E0CB47B95142BC586DA2FC9271348EE3471B74BB944E5DBF7D78A1B24i4D9K" TargetMode="External"/><Relationship Id="rId131" Type="http://schemas.openxmlformats.org/officeDocument/2006/relationships/hyperlink" Target="consultantplus://offline/ref=4359DD3B22841BA659B0411EFCDA51B607E3CB31383D1CC3735EB22CCA442D90C69A299F7F5716B76534FC46BA5BF9DBF6iCDAK" TargetMode="External"/><Relationship Id="rId136" Type="http://schemas.openxmlformats.org/officeDocument/2006/relationships/hyperlink" Target="consultantplus://offline/ref=4359DD3B22841BA659B0411EFCDA51B607E3CB3138391BCE7B5FB22CCA442D90C69A299F6D574EBB6535E347B14EAF8AB09C851B27545CF9ED280622i3DCK" TargetMode="External"/><Relationship Id="rId61" Type="http://schemas.openxmlformats.org/officeDocument/2006/relationships/hyperlink" Target="consultantplus://offline/ref=4359DD3B22841BA659B0411EFCDA51B607E3CB313C391ACA7753EF26C21D2192C19576886A1E42BA6535E24EB211AA9FA1C4881A384A5FE4F12A04i2D3K" TargetMode="External"/><Relationship Id="rId82" Type="http://schemas.openxmlformats.org/officeDocument/2006/relationships/hyperlink" Target="consultantplus://offline/ref=4359DD3B22841BA659B0411EFCDA51B607E3CB31383E1AC9745EB22CCA442D90C69A299F6D574EBB6535E145BB4EAF8AB09C851B27545CF9ED280622i3DCK" TargetMode="External"/><Relationship Id="rId19" Type="http://schemas.openxmlformats.org/officeDocument/2006/relationships/hyperlink" Target="consultantplus://offline/ref=4359DD3B22841BA659B0411EFCDA51B607E3CB3138391BCE7B5FB22CCA442D90C69A299F6D574EBB6535E246BE4EAF8AB09C851B27545CF9ED280622i3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25960</Words>
  <Characters>147974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uraskina.ov</dc:creator>
  <cp:lastModifiedBy>uraskina.ov</cp:lastModifiedBy>
  <cp:revision>1</cp:revision>
  <dcterms:created xsi:type="dcterms:W3CDTF">2023-03-01T10:03:00Z</dcterms:created>
  <dcterms:modified xsi:type="dcterms:W3CDTF">2023-03-01T10:19:00Z</dcterms:modified>
</cp:coreProperties>
</file>